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F8" w:rsidRDefault="000830F8" w:rsidP="000830F8">
      <w:pPr>
        <w:widowControl/>
        <w:autoSpaceDE w:val="0"/>
        <w:autoSpaceDN w:val="0"/>
        <w:spacing w:line="360" w:lineRule="auto"/>
        <w:textAlignment w:val="bottom"/>
        <w:rPr>
          <w:rFonts w:ascii="Arial" w:hAnsi="Arial" w:cs="Arial"/>
          <w:b/>
          <w:sz w:val="72"/>
        </w:rPr>
      </w:pPr>
    </w:p>
    <w:p w:rsidR="000830F8" w:rsidRDefault="000830F8">
      <w:pPr>
        <w:widowControl/>
        <w:autoSpaceDE w:val="0"/>
        <w:autoSpaceDN w:val="0"/>
        <w:spacing w:line="360" w:lineRule="auto"/>
        <w:jc w:val="center"/>
        <w:textAlignment w:val="bottom"/>
        <w:rPr>
          <w:rFonts w:ascii="Arial" w:hAnsi="Arial" w:cs="Arial"/>
          <w:b/>
          <w:sz w:val="72"/>
        </w:rPr>
      </w:pPr>
    </w:p>
    <w:p w:rsidR="000830F8" w:rsidRDefault="000830F8" w:rsidP="000830F8">
      <w:pPr>
        <w:widowControl/>
        <w:autoSpaceDE w:val="0"/>
        <w:autoSpaceDN w:val="0"/>
        <w:spacing w:line="360" w:lineRule="auto"/>
        <w:textAlignment w:val="bottom"/>
        <w:rPr>
          <w:rFonts w:ascii="Arial" w:hAnsi="Arial" w:cs="Arial"/>
          <w:b/>
          <w:sz w:val="72"/>
        </w:rPr>
      </w:pPr>
    </w:p>
    <w:p w:rsidR="00203142" w:rsidRDefault="00203142">
      <w:pPr>
        <w:widowControl/>
        <w:autoSpaceDE w:val="0"/>
        <w:autoSpaceDN w:val="0"/>
        <w:spacing w:line="360" w:lineRule="auto"/>
        <w:jc w:val="center"/>
        <w:textAlignment w:val="bottom"/>
        <w:rPr>
          <w:rFonts w:ascii="Arial" w:hAnsi="Arial" w:cs="Arial"/>
          <w:b/>
          <w:sz w:val="72"/>
        </w:rPr>
      </w:pPr>
      <w:r>
        <w:rPr>
          <w:rFonts w:ascii="Arial" w:hAnsi="Arial" w:cs="Arial"/>
          <w:b/>
          <w:sz w:val="72"/>
        </w:rPr>
        <w:t>建设工程施工招标文件</w:t>
      </w:r>
    </w:p>
    <w:p w:rsidR="00203142" w:rsidRDefault="00203142">
      <w:pPr>
        <w:pStyle w:val="a5"/>
        <w:jc w:val="center"/>
        <w:rPr>
          <w:rFonts w:ascii="Arial" w:hAnsi="Arial" w:cs="Arial"/>
          <w:b/>
          <w:sz w:val="30"/>
        </w:rPr>
      </w:pPr>
      <w:r>
        <w:rPr>
          <w:rFonts w:ascii="Arial" w:hAnsi="Arial" w:cs="Arial"/>
          <w:b/>
          <w:sz w:val="30"/>
        </w:rPr>
        <w:t>（</w:t>
      </w:r>
      <w:r>
        <w:rPr>
          <w:rFonts w:ascii="Arial" w:hAnsi="Arial" w:cs="Arial" w:hint="eastAsia"/>
          <w:b/>
          <w:sz w:val="30"/>
        </w:rPr>
        <w:t>一般计税法</w:t>
      </w:r>
      <w:r>
        <w:rPr>
          <w:rFonts w:ascii="Arial" w:hAnsi="Arial" w:cs="Arial"/>
          <w:b/>
          <w:sz w:val="30"/>
        </w:rPr>
        <w:t>）</w:t>
      </w:r>
    </w:p>
    <w:p w:rsidR="00203142" w:rsidRDefault="006D5154">
      <w:pPr>
        <w:widowControl/>
        <w:autoSpaceDE w:val="0"/>
        <w:autoSpaceDN w:val="0"/>
        <w:spacing w:line="360" w:lineRule="auto"/>
        <w:ind w:firstLineChars="900" w:firstLine="2880"/>
        <w:textAlignment w:val="bottom"/>
        <w:rPr>
          <w:rFonts w:ascii="Arial" w:hAnsi="Arial" w:cs="Arial"/>
          <w:sz w:val="32"/>
        </w:rPr>
      </w:pPr>
      <w:r>
        <w:rPr>
          <w:rFonts w:ascii="Arial" w:hAnsi="Arial" w:cs="Arial" w:hint="eastAsia"/>
          <w:sz w:val="32"/>
        </w:rPr>
        <w:t xml:space="preserve">     </w:t>
      </w:r>
      <w:r>
        <w:rPr>
          <w:rFonts w:ascii="Arial" w:hAnsi="Arial" w:cs="Arial" w:hint="eastAsia"/>
          <w:sz w:val="32"/>
        </w:rPr>
        <w:t>编号</w:t>
      </w:r>
      <w:r>
        <w:rPr>
          <w:rFonts w:ascii="Arial" w:hAnsi="Arial" w:cs="Arial" w:hint="eastAsia"/>
          <w:sz w:val="32"/>
        </w:rPr>
        <w:t>: 2021001</w:t>
      </w:r>
    </w:p>
    <w:p w:rsidR="00203142" w:rsidRDefault="00203142">
      <w:pPr>
        <w:widowControl/>
        <w:autoSpaceDE w:val="0"/>
        <w:autoSpaceDN w:val="0"/>
        <w:spacing w:line="360" w:lineRule="auto"/>
        <w:ind w:firstLineChars="910" w:firstLine="2548"/>
        <w:textAlignment w:val="bottom"/>
        <w:rPr>
          <w:rFonts w:hAnsi="宋体"/>
          <w:szCs w:val="22"/>
        </w:rPr>
      </w:pPr>
    </w:p>
    <w:p w:rsidR="001D0D9A" w:rsidRPr="00CA5BFF" w:rsidRDefault="001D0D9A">
      <w:pPr>
        <w:widowControl/>
        <w:autoSpaceDE w:val="0"/>
        <w:autoSpaceDN w:val="0"/>
        <w:spacing w:line="360" w:lineRule="auto"/>
        <w:textAlignment w:val="bottom"/>
        <w:rPr>
          <w:rFonts w:ascii="Arial" w:hAnsi="Arial" w:cs="Arial"/>
          <w:b/>
          <w:sz w:val="30"/>
          <w:szCs w:val="30"/>
        </w:rPr>
      </w:pPr>
    </w:p>
    <w:p w:rsidR="00203142" w:rsidRDefault="00203142">
      <w:pPr>
        <w:widowControl/>
        <w:autoSpaceDE w:val="0"/>
        <w:autoSpaceDN w:val="0"/>
        <w:spacing w:line="360" w:lineRule="auto"/>
        <w:textAlignment w:val="bottom"/>
        <w:rPr>
          <w:rFonts w:ascii="Arial" w:hAnsi="Arial" w:cs="Arial"/>
          <w:b/>
          <w:sz w:val="30"/>
          <w:szCs w:val="30"/>
        </w:rPr>
      </w:pPr>
    </w:p>
    <w:p w:rsidR="00203142" w:rsidRPr="00200BE8" w:rsidRDefault="00203142" w:rsidP="00CA5BFF">
      <w:pPr>
        <w:pStyle w:val="a5"/>
        <w:jc w:val="center"/>
        <w:rPr>
          <w:rFonts w:hAnsi="宋体"/>
          <w:b/>
          <w:sz w:val="28"/>
          <w:szCs w:val="28"/>
          <w:u w:val="single"/>
        </w:rPr>
      </w:pPr>
      <w:r>
        <w:rPr>
          <w:rFonts w:hAnsi="宋体" w:hint="eastAsia"/>
          <w:sz w:val="28"/>
          <w:szCs w:val="28"/>
        </w:rPr>
        <w:t>工程名称:</w:t>
      </w:r>
      <w:r w:rsidR="006B6A1F" w:rsidRPr="00200BE8">
        <w:rPr>
          <w:rFonts w:hint="eastAsia"/>
          <w:b/>
        </w:rPr>
        <w:t xml:space="preserve"> </w:t>
      </w:r>
      <w:r w:rsidR="00AE3A92">
        <w:rPr>
          <w:rFonts w:hAnsi="宋体" w:hint="eastAsia"/>
          <w:b/>
          <w:sz w:val="28"/>
          <w:szCs w:val="28"/>
          <w:u w:val="single"/>
        </w:rPr>
        <w:t>天子岭园区生态公园新入口景观工程</w:t>
      </w:r>
    </w:p>
    <w:p w:rsidR="00203142" w:rsidRDefault="00203142">
      <w:pPr>
        <w:pStyle w:val="a5"/>
        <w:ind w:firstLineChars="400" w:firstLine="1120"/>
        <w:rPr>
          <w:rFonts w:hAnsi="宋体"/>
          <w:sz w:val="28"/>
          <w:szCs w:val="28"/>
        </w:rPr>
      </w:pPr>
    </w:p>
    <w:p w:rsidR="00203142" w:rsidRPr="00071E3F" w:rsidRDefault="00203142">
      <w:pPr>
        <w:pStyle w:val="a5"/>
        <w:rPr>
          <w:rFonts w:hAnsi="宋体"/>
          <w:sz w:val="32"/>
        </w:rPr>
      </w:pPr>
    </w:p>
    <w:p w:rsidR="00203142" w:rsidRDefault="00203142">
      <w:pPr>
        <w:pStyle w:val="a5"/>
        <w:rPr>
          <w:rFonts w:hAnsi="宋体"/>
          <w:sz w:val="32"/>
        </w:rPr>
      </w:pPr>
    </w:p>
    <w:p w:rsidR="00203142" w:rsidRDefault="00203142">
      <w:pPr>
        <w:pStyle w:val="a5"/>
        <w:rPr>
          <w:rFonts w:hAnsi="宋体"/>
          <w:sz w:val="32"/>
        </w:rPr>
      </w:pPr>
    </w:p>
    <w:p w:rsidR="00203142" w:rsidRDefault="00203142">
      <w:pPr>
        <w:pStyle w:val="a5"/>
        <w:rPr>
          <w:rFonts w:hAnsi="宋体"/>
          <w:sz w:val="32"/>
        </w:rPr>
      </w:pPr>
    </w:p>
    <w:p w:rsidR="00203142" w:rsidRDefault="00203142">
      <w:pPr>
        <w:pStyle w:val="a5"/>
        <w:rPr>
          <w:rFonts w:hAnsi="宋体"/>
          <w:sz w:val="32"/>
        </w:rPr>
      </w:pPr>
    </w:p>
    <w:p w:rsidR="00203142" w:rsidRDefault="00203142" w:rsidP="006D5154">
      <w:pPr>
        <w:pStyle w:val="a5"/>
        <w:spacing w:afterLines="50" w:line="480" w:lineRule="auto"/>
        <w:ind w:firstLineChars="300" w:firstLine="960"/>
        <w:rPr>
          <w:rFonts w:hAnsi="宋体"/>
          <w:sz w:val="32"/>
          <w:u w:val="single"/>
        </w:rPr>
      </w:pPr>
      <w:r>
        <w:rPr>
          <w:rFonts w:hAnsi="宋体" w:hint="eastAsia"/>
          <w:sz w:val="32"/>
        </w:rPr>
        <w:t>招标人</w:t>
      </w:r>
      <w:r>
        <w:rPr>
          <w:rFonts w:hAnsi="宋体"/>
          <w:sz w:val="32"/>
        </w:rPr>
        <w:t>:</w:t>
      </w:r>
      <w:r>
        <w:rPr>
          <w:rFonts w:hAnsi="宋体" w:hint="eastAsia"/>
          <w:sz w:val="32"/>
        </w:rPr>
        <w:t xml:space="preserve"> </w:t>
      </w:r>
      <w:r>
        <w:rPr>
          <w:rFonts w:hAnsi="宋体" w:hint="eastAsia"/>
          <w:sz w:val="32"/>
          <w:u w:val="single"/>
        </w:rPr>
        <w:t xml:space="preserve">     </w:t>
      </w:r>
      <w:bookmarkStart w:id="0" w:name="建设单位"/>
      <w:r w:rsidR="00071E3F" w:rsidRPr="00011B9B">
        <w:rPr>
          <w:rFonts w:hAnsi="宋体" w:hint="eastAsia"/>
          <w:sz w:val="28"/>
          <w:szCs w:val="28"/>
          <w:u w:val="single"/>
        </w:rPr>
        <w:t>杭州</w:t>
      </w:r>
      <w:r w:rsidR="00AE3A92">
        <w:rPr>
          <w:rFonts w:hAnsi="宋体" w:hint="eastAsia"/>
          <w:sz w:val="28"/>
          <w:szCs w:val="28"/>
          <w:u w:val="single"/>
        </w:rPr>
        <w:t>市环境集团</w:t>
      </w:r>
      <w:r w:rsidR="00071E3F" w:rsidRPr="00011B9B">
        <w:rPr>
          <w:rFonts w:hAnsi="宋体" w:hint="eastAsia"/>
          <w:sz w:val="28"/>
          <w:szCs w:val="28"/>
          <w:u w:val="single"/>
        </w:rPr>
        <w:t>有限公司</w:t>
      </w:r>
      <w:bookmarkEnd w:id="0"/>
      <w:r>
        <w:rPr>
          <w:rFonts w:hAnsi="宋体" w:hint="eastAsia"/>
          <w:sz w:val="32"/>
          <w:u w:val="single"/>
        </w:rPr>
        <w:t xml:space="preserve">     (盖章)</w:t>
      </w:r>
    </w:p>
    <w:p w:rsidR="00203142" w:rsidRDefault="00203142" w:rsidP="006D5154">
      <w:pPr>
        <w:pStyle w:val="a5"/>
        <w:spacing w:afterLines="50" w:line="480" w:lineRule="auto"/>
        <w:rPr>
          <w:rFonts w:hAnsi="宋体"/>
          <w:sz w:val="32"/>
          <w:u w:val="single"/>
        </w:rPr>
      </w:pPr>
      <w:r>
        <w:rPr>
          <w:rFonts w:hAnsi="宋体" w:hint="eastAsia"/>
          <w:sz w:val="32"/>
        </w:rPr>
        <w:t xml:space="preserve"> </w:t>
      </w:r>
    </w:p>
    <w:p w:rsidR="00203142" w:rsidRDefault="00203142" w:rsidP="006D5154">
      <w:pPr>
        <w:pStyle w:val="a5"/>
        <w:spacing w:afterLines="50" w:line="480" w:lineRule="auto"/>
        <w:jc w:val="center"/>
        <w:rPr>
          <w:rFonts w:hAnsi="宋体"/>
          <w:sz w:val="32"/>
        </w:rPr>
      </w:pPr>
      <w:r>
        <w:rPr>
          <w:rFonts w:hAnsi="宋体" w:hint="eastAsia"/>
          <w:sz w:val="32"/>
        </w:rPr>
        <w:t>日期:二〇二</w:t>
      </w:r>
      <w:r w:rsidR="00071E3F">
        <w:rPr>
          <w:rFonts w:hAnsi="宋体" w:hint="eastAsia"/>
          <w:sz w:val="32"/>
        </w:rPr>
        <w:t>一</w:t>
      </w:r>
      <w:r>
        <w:rPr>
          <w:rFonts w:hAnsi="宋体" w:hint="eastAsia"/>
          <w:sz w:val="32"/>
        </w:rPr>
        <w:t>年</w:t>
      </w:r>
      <w:r w:rsidR="00AE3A92">
        <w:rPr>
          <w:rFonts w:hAnsi="宋体" w:hint="eastAsia"/>
          <w:sz w:val="32"/>
        </w:rPr>
        <w:t>三</w:t>
      </w:r>
      <w:r>
        <w:rPr>
          <w:rFonts w:hAnsi="宋体" w:hint="eastAsia"/>
          <w:sz w:val="32"/>
        </w:rPr>
        <w:t>月</w:t>
      </w:r>
    </w:p>
    <w:p w:rsidR="000830F8" w:rsidRDefault="000830F8" w:rsidP="000830F8">
      <w:pPr>
        <w:spacing w:line="300" w:lineRule="auto"/>
        <w:jc w:val="center"/>
        <w:rPr>
          <w:rFonts w:eastAsia="华文中宋"/>
          <w:b/>
          <w:bCs/>
          <w:sz w:val="44"/>
          <w:szCs w:val="30"/>
        </w:rPr>
      </w:pPr>
      <w:r>
        <w:rPr>
          <w:rFonts w:eastAsia="华文中宋"/>
          <w:b/>
          <w:bCs/>
          <w:sz w:val="44"/>
          <w:szCs w:val="30"/>
        </w:rPr>
        <w:lastRenderedPageBreak/>
        <w:t>目</w:t>
      </w:r>
      <w:r>
        <w:rPr>
          <w:rFonts w:eastAsia="华文中宋"/>
          <w:b/>
          <w:bCs/>
          <w:sz w:val="44"/>
          <w:szCs w:val="30"/>
        </w:rPr>
        <w:t xml:space="preserve"> </w:t>
      </w:r>
      <w:r>
        <w:rPr>
          <w:rFonts w:eastAsia="华文中宋"/>
          <w:b/>
          <w:bCs/>
          <w:sz w:val="44"/>
          <w:szCs w:val="30"/>
        </w:rPr>
        <w:t>录</w:t>
      </w:r>
    </w:p>
    <w:p w:rsidR="000830F8" w:rsidRPr="00687240" w:rsidRDefault="003D0FAE" w:rsidP="000830F8">
      <w:pPr>
        <w:pStyle w:val="23"/>
        <w:tabs>
          <w:tab w:val="right" w:leader="dot" w:pos="9468"/>
        </w:tabs>
        <w:ind w:left="210"/>
        <w:rPr>
          <w:szCs w:val="30"/>
        </w:rPr>
      </w:pPr>
      <w:r w:rsidRPr="003D0FAE">
        <w:rPr>
          <w:rFonts w:eastAsia="华文中宋"/>
          <w:b/>
          <w:bCs/>
          <w:sz w:val="44"/>
          <w:szCs w:val="30"/>
        </w:rPr>
        <w:fldChar w:fldCharType="begin"/>
      </w:r>
      <w:r w:rsidR="000830F8">
        <w:rPr>
          <w:rFonts w:eastAsia="华文中宋"/>
          <w:b/>
          <w:bCs/>
          <w:sz w:val="44"/>
          <w:szCs w:val="30"/>
        </w:rPr>
        <w:instrText xml:space="preserve"> TOC \o "1-4" \h \z \u </w:instrText>
      </w:r>
      <w:r w:rsidRPr="003D0FAE">
        <w:rPr>
          <w:rFonts w:eastAsia="华文中宋"/>
          <w:b/>
          <w:bCs/>
          <w:sz w:val="44"/>
          <w:szCs w:val="30"/>
        </w:rPr>
        <w:fldChar w:fldCharType="separate"/>
      </w:r>
      <w:hyperlink w:anchor="_Toc31129" w:history="1">
        <w:r w:rsidR="000830F8" w:rsidRPr="00687240">
          <w:rPr>
            <w:szCs w:val="30"/>
          </w:rPr>
          <w:t>第一章前附表</w:t>
        </w:r>
        <w:r w:rsidR="000830F8" w:rsidRPr="00687240">
          <w:rPr>
            <w:rFonts w:hint="eastAsia"/>
            <w:szCs w:val="30"/>
          </w:rPr>
          <w:t>及招标公告</w:t>
        </w:r>
        <w:r w:rsidR="000830F8">
          <w:tab/>
        </w:r>
      </w:hyperlink>
      <w:r w:rsidR="000830F8">
        <w:rPr>
          <w:rFonts w:hint="eastAsia"/>
        </w:rPr>
        <w:t>5</w:t>
      </w:r>
    </w:p>
    <w:p w:rsidR="000830F8" w:rsidRDefault="003D0FAE" w:rsidP="000830F8">
      <w:pPr>
        <w:pStyle w:val="23"/>
        <w:tabs>
          <w:tab w:val="right" w:leader="dot" w:pos="9468"/>
        </w:tabs>
        <w:ind w:left="210"/>
      </w:pPr>
      <w:hyperlink w:anchor="_Toc24474" w:history="1">
        <w:r w:rsidR="000830F8">
          <w:rPr>
            <w:szCs w:val="30"/>
          </w:rPr>
          <w:t>1.</w:t>
        </w:r>
        <w:r w:rsidR="000830F8" w:rsidRPr="00687240">
          <w:t xml:space="preserve"> </w:t>
        </w:r>
        <w:r w:rsidR="000830F8" w:rsidRPr="00687240">
          <w:rPr>
            <w:szCs w:val="30"/>
          </w:rPr>
          <w:t>前附表</w:t>
        </w:r>
        <w:r w:rsidR="000830F8">
          <w:tab/>
        </w:r>
      </w:hyperlink>
      <w:r w:rsidR="000830F8">
        <w:rPr>
          <w:rFonts w:hint="eastAsia"/>
        </w:rPr>
        <w:t>5</w:t>
      </w:r>
    </w:p>
    <w:p w:rsidR="000830F8" w:rsidRDefault="003D0FAE" w:rsidP="000830F8">
      <w:pPr>
        <w:pStyle w:val="23"/>
        <w:tabs>
          <w:tab w:val="right" w:leader="dot" w:pos="9468"/>
        </w:tabs>
        <w:ind w:left="210"/>
      </w:pPr>
      <w:hyperlink w:anchor="_Toc32318" w:history="1">
        <w:r w:rsidR="000830F8">
          <w:rPr>
            <w:szCs w:val="30"/>
          </w:rPr>
          <w:t>2.</w:t>
        </w:r>
        <w:r w:rsidR="000830F8" w:rsidRPr="00687240">
          <w:rPr>
            <w:rFonts w:hint="eastAsia"/>
          </w:rPr>
          <w:t xml:space="preserve"> </w:t>
        </w:r>
        <w:r w:rsidR="000830F8" w:rsidRPr="00687240">
          <w:rPr>
            <w:rFonts w:hint="eastAsia"/>
            <w:szCs w:val="30"/>
          </w:rPr>
          <w:t>招标公告</w:t>
        </w:r>
        <w:r w:rsidR="000830F8">
          <w:tab/>
        </w:r>
      </w:hyperlink>
      <w:r w:rsidR="000830F8">
        <w:rPr>
          <w:rFonts w:hint="eastAsia"/>
        </w:rPr>
        <w:t>7</w:t>
      </w:r>
    </w:p>
    <w:p w:rsidR="000830F8" w:rsidRDefault="003D0FAE" w:rsidP="000830F8">
      <w:pPr>
        <w:pStyle w:val="13"/>
        <w:tabs>
          <w:tab w:val="right" w:leader="dot" w:pos="9468"/>
        </w:tabs>
      </w:pPr>
      <w:hyperlink w:anchor="_Toc371" w:history="1">
        <w:r w:rsidR="000830F8">
          <w:t>第二章 投标须知</w:t>
        </w:r>
        <w:r w:rsidR="000830F8">
          <w:tab/>
        </w:r>
      </w:hyperlink>
      <w:r w:rsidR="000830F8">
        <w:rPr>
          <w:rFonts w:hint="eastAsia"/>
        </w:rPr>
        <w:t>9</w:t>
      </w:r>
    </w:p>
    <w:p w:rsidR="000830F8" w:rsidRDefault="003D0FAE" w:rsidP="000830F8">
      <w:pPr>
        <w:pStyle w:val="23"/>
        <w:tabs>
          <w:tab w:val="right" w:leader="dot" w:pos="9468"/>
        </w:tabs>
        <w:ind w:left="210"/>
      </w:pPr>
      <w:hyperlink w:anchor="_Toc6309" w:history="1">
        <w:r w:rsidR="000830F8">
          <w:rPr>
            <w:rFonts w:ascii="Times New Roman" w:eastAsia="华文中宋" w:hAnsi="Times New Roman"/>
            <w:szCs w:val="30"/>
          </w:rPr>
          <w:t xml:space="preserve">1. </w:t>
        </w:r>
        <w:r w:rsidR="000830F8">
          <w:rPr>
            <w:szCs w:val="30"/>
          </w:rPr>
          <w:t>总则</w:t>
        </w:r>
        <w:r w:rsidR="000830F8">
          <w:tab/>
        </w:r>
        <w:r w:rsidR="000830F8">
          <w:rPr>
            <w:rFonts w:hint="eastAsia"/>
          </w:rPr>
          <w:t>9</w:t>
        </w:r>
      </w:hyperlink>
    </w:p>
    <w:p w:rsidR="000830F8" w:rsidRDefault="003D0FAE" w:rsidP="000830F8">
      <w:pPr>
        <w:pStyle w:val="23"/>
        <w:tabs>
          <w:tab w:val="right" w:leader="dot" w:pos="9468"/>
        </w:tabs>
        <w:ind w:left="210"/>
      </w:pPr>
      <w:hyperlink w:anchor="_Toc18414" w:history="1">
        <w:r w:rsidR="000830F8">
          <w:rPr>
            <w:rFonts w:ascii="Times New Roman" w:eastAsia="华文中宋" w:hAnsi="Times New Roman"/>
            <w:szCs w:val="30"/>
          </w:rPr>
          <w:t xml:space="preserve">2. </w:t>
        </w:r>
        <w:r w:rsidR="000830F8">
          <w:rPr>
            <w:szCs w:val="30"/>
          </w:rPr>
          <w:t>招标文件</w:t>
        </w:r>
        <w:r w:rsidR="000830F8">
          <w:tab/>
        </w:r>
        <w:r w:rsidR="000830F8">
          <w:rPr>
            <w:rFonts w:hint="eastAsia"/>
          </w:rPr>
          <w:t>10</w:t>
        </w:r>
      </w:hyperlink>
    </w:p>
    <w:p w:rsidR="000830F8" w:rsidRDefault="003D0FAE" w:rsidP="000830F8">
      <w:pPr>
        <w:pStyle w:val="23"/>
        <w:tabs>
          <w:tab w:val="right" w:leader="dot" w:pos="9468"/>
        </w:tabs>
        <w:ind w:left="210"/>
      </w:pPr>
      <w:hyperlink w:anchor="_Toc1431" w:history="1">
        <w:r w:rsidR="000830F8">
          <w:rPr>
            <w:rFonts w:ascii="Times New Roman" w:eastAsia="华文中宋" w:hAnsi="Times New Roman"/>
            <w:szCs w:val="30"/>
          </w:rPr>
          <w:t xml:space="preserve">3. </w:t>
        </w:r>
        <w:r w:rsidR="000830F8">
          <w:rPr>
            <w:szCs w:val="30"/>
          </w:rPr>
          <w:t>投标文件</w:t>
        </w:r>
        <w:r w:rsidR="000830F8">
          <w:rPr>
            <w:rFonts w:hint="eastAsia"/>
            <w:szCs w:val="30"/>
          </w:rPr>
          <w:t>编制</w:t>
        </w:r>
        <w:r w:rsidR="000830F8">
          <w:tab/>
        </w:r>
        <w:r w:rsidR="000830F8">
          <w:rPr>
            <w:rFonts w:hint="eastAsia"/>
          </w:rPr>
          <w:t>1</w:t>
        </w:r>
      </w:hyperlink>
      <w:r w:rsidR="000830F8">
        <w:rPr>
          <w:rFonts w:hint="eastAsia"/>
        </w:rPr>
        <w:t>1</w:t>
      </w:r>
    </w:p>
    <w:p w:rsidR="000830F8" w:rsidRDefault="003D0FAE" w:rsidP="000830F8">
      <w:pPr>
        <w:pStyle w:val="23"/>
        <w:tabs>
          <w:tab w:val="right" w:leader="dot" w:pos="9468"/>
        </w:tabs>
        <w:ind w:left="210"/>
      </w:pPr>
      <w:hyperlink w:anchor="_Toc29694" w:history="1">
        <w:r w:rsidR="000830F8">
          <w:rPr>
            <w:rFonts w:ascii="Times New Roman" w:eastAsia="华文中宋" w:hAnsi="Times New Roman"/>
            <w:szCs w:val="30"/>
          </w:rPr>
          <w:t xml:space="preserve">4. </w:t>
        </w:r>
        <w:r w:rsidR="000830F8">
          <w:rPr>
            <w:szCs w:val="30"/>
          </w:rPr>
          <w:t>投标</w:t>
        </w:r>
        <w:r w:rsidR="000830F8">
          <w:tab/>
        </w:r>
        <w:r w:rsidR="000830F8">
          <w:rPr>
            <w:rFonts w:hint="eastAsia"/>
          </w:rPr>
          <w:t>1</w:t>
        </w:r>
      </w:hyperlink>
      <w:r w:rsidR="000830F8">
        <w:rPr>
          <w:rFonts w:hint="eastAsia"/>
        </w:rPr>
        <w:t>3</w:t>
      </w:r>
    </w:p>
    <w:p w:rsidR="000830F8" w:rsidRDefault="003D0FAE" w:rsidP="000830F8">
      <w:pPr>
        <w:pStyle w:val="23"/>
        <w:tabs>
          <w:tab w:val="right" w:leader="dot" w:pos="9468"/>
        </w:tabs>
        <w:ind w:left="210"/>
      </w:pPr>
      <w:hyperlink w:anchor="_Toc19547" w:history="1">
        <w:r w:rsidR="000830F8">
          <w:rPr>
            <w:rFonts w:ascii="Times New Roman" w:eastAsia="华文中宋" w:hAnsi="Times New Roman"/>
            <w:szCs w:val="30"/>
          </w:rPr>
          <w:t xml:space="preserve">5. </w:t>
        </w:r>
        <w:r w:rsidR="000830F8">
          <w:rPr>
            <w:szCs w:val="30"/>
          </w:rPr>
          <w:t>开标</w:t>
        </w:r>
        <w:r w:rsidR="000830F8">
          <w:tab/>
        </w:r>
        <w:r w:rsidR="000830F8">
          <w:rPr>
            <w:rFonts w:hint="eastAsia"/>
          </w:rPr>
          <w:t>1</w:t>
        </w:r>
      </w:hyperlink>
      <w:r w:rsidR="000830F8">
        <w:rPr>
          <w:rFonts w:hint="eastAsia"/>
        </w:rPr>
        <w:t>4</w:t>
      </w:r>
    </w:p>
    <w:p w:rsidR="000830F8" w:rsidRDefault="003D0FAE" w:rsidP="000830F8">
      <w:pPr>
        <w:pStyle w:val="23"/>
        <w:tabs>
          <w:tab w:val="right" w:leader="dot" w:pos="9468"/>
        </w:tabs>
        <w:ind w:left="210"/>
      </w:pPr>
      <w:hyperlink w:anchor="_Toc21980" w:history="1">
        <w:r w:rsidR="000830F8">
          <w:rPr>
            <w:rFonts w:ascii="Times New Roman" w:eastAsia="华文中宋" w:hAnsi="Times New Roman"/>
            <w:szCs w:val="30"/>
          </w:rPr>
          <w:t xml:space="preserve">6. </w:t>
        </w:r>
        <w:r w:rsidR="000830F8">
          <w:rPr>
            <w:szCs w:val="30"/>
          </w:rPr>
          <w:t>评标</w:t>
        </w:r>
        <w:r w:rsidR="000830F8">
          <w:tab/>
        </w:r>
        <w:r w:rsidR="000830F8">
          <w:rPr>
            <w:rFonts w:hint="eastAsia"/>
          </w:rPr>
          <w:t>17</w:t>
        </w:r>
      </w:hyperlink>
    </w:p>
    <w:p w:rsidR="000830F8" w:rsidRDefault="003D0FAE" w:rsidP="000830F8">
      <w:pPr>
        <w:pStyle w:val="23"/>
        <w:tabs>
          <w:tab w:val="right" w:leader="dot" w:pos="9468"/>
        </w:tabs>
        <w:ind w:left="210"/>
      </w:pPr>
      <w:hyperlink w:anchor="_Toc16694" w:history="1">
        <w:r w:rsidR="000830F8">
          <w:rPr>
            <w:rFonts w:ascii="Times New Roman" w:eastAsia="华文中宋" w:hAnsi="Times New Roman"/>
            <w:szCs w:val="30"/>
          </w:rPr>
          <w:t xml:space="preserve">7. </w:t>
        </w:r>
        <w:r w:rsidR="000830F8">
          <w:rPr>
            <w:szCs w:val="30"/>
          </w:rPr>
          <w:t>合同授予</w:t>
        </w:r>
        <w:r w:rsidR="000830F8">
          <w:tab/>
        </w:r>
        <w:r w:rsidR="000830F8">
          <w:rPr>
            <w:rFonts w:hint="eastAsia"/>
          </w:rPr>
          <w:t>21</w:t>
        </w:r>
      </w:hyperlink>
    </w:p>
    <w:p w:rsidR="000830F8" w:rsidRDefault="003D0FAE" w:rsidP="000830F8">
      <w:pPr>
        <w:pStyle w:val="13"/>
        <w:tabs>
          <w:tab w:val="right" w:leader="dot" w:pos="9468"/>
        </w:tabs>
      </w:pPr>
      <w:hyperlink w:anchor="_Toc14308" w:history="1">
        <w:r w:rsidR="000830F8">
          <w:t>第</w:t>
        </w:r>
        <w:r w:rsidR="000830F8">
          <w:rPr>
            <w:rFonts w:hint="eastAsia"/>
          </w:rPr>
          <w:t>三</w:t>
        </w:r>
        <w:r w:rsidR="000830F8">
          <w:t>章 合同条款</w:t>
        </w:r>
        <w:r w:rsidR="000830F8">
          <w:tab/>
        </w:r>
        <w:r w:rsidR="000830F8">
          <w:rPr>
            <w:rFonts w:hint="eastAsia"/>
          </w:rPr>
          <w:t>2</w:t>
        </w:r>
        <w:r w:rsidR="00EF65B4">
          <w:rPr>
            <w:rFonts w:hint="eastAsia"/>
          </w:rPr>
          <w:t>2</w:t>
        </w:r>
      </w:hyperlink>
    </w:p>
    <w:p w:rsidR="000830F8" w:rsidRDefault="003D0FAE" w:rsidP="000830F8">
      <w:pPr>
        <w:pStyle w:val="23"/>
        <w:tabs>
          <w:tab w:val="right" w:leader="dot" w:pos="9468"/>
        </w:tabs>
        <w:ind w:left="210"/>
      </w:pPr>
      <w:hyperlink w:anchor="_Toc24102" w:history="1">
        <w:r w:rsidR="000830F8">
          <w:rPr>
            <w:rFonts w:hint="eastAsia"/>
          </w:rPr>
          <w:t>1、</w:t>
        </w:r>
        <w:r w:rsidR="000830F8">
          <w:t xml:space="preserve">  合同条款</w:t>
        </w:r>
        <w:r w:rsidR="000830F8">
          <w:tab/>
        </w:r>
        <w:r w:rsidR="000830F8">
          <w:rPr>
            <w:rFonts w:hint="eastAsia"/>
          </w:rPr>
          <w:t>2</w:t>
        </w:r>
        <w:r w:rsidR="00EF65B4">
          <w:rPr>
            <w:rFonts w:hint="eastAsia"/>
          </w:rPr>
          <w:t>2</w:t>
        </w:r>
      </w:hyperlink>
    </w:p>
    <w:p w:rsidR="000830F8" w:rsidRDefault="003D0FAE" w:rsidP="000830F8">
      <w:pPr>
        <w:pStyle w:val="23"/>
        <w:tabs>
          <w:tab w:val="right" w:leader="dot" w:pos="9468"/>
        </w:tabs>
        <w:ind w:left="210"/>
      </w:pPr>
      <w:hyperlink w:anchor="_Toc14671" w:history="1">
        <w:r w:rsidR="000830F8">
          <w:rPr>
            <w:rFonts w:hint="eastAsia"/>
          </w:rPr>
          <w:t>2、</w:t>
        </w:r>
        <w:r w:rsidR="000830F8">
          <w:t xml:space="preserve"> </w:t>
        </w:r>
        <w:r w:rsidR="000830F8">
          <w:rPr>
            <w:rFonts w:hint="eastAsia"/>
          </w:rPr>
          <w:t>工程质量保证书</w:t>
        </w:r>
        <w:r w:rsidR="000830F8">
          <w:tab/>
        </w:r>
        <w:r w:rsidR="00EF65B4">
          <w:rPr>
            <w:rFonts w:hint="eastAsia"/>
          </w:rPr>
          <w:t>31</w:t>
        </w:r>
      </w:hyperlink>
    </w:p>
    <w:p w:rsidR="000830F8" w:rsidRDefault="003D0FAE" w:rsidP="000830F8">
      <w:pPr>
        <w:pStyle w:val="23"/>
        <w:tabs>
          <w:tab w:val="right" w:leader="dot" w:pos="9468"/>
        </w:tabs>
        <w:ind w:left="210"/>
      </w:pPr>
      <w:hyperlink w:anchor="_Toc14671" w:history="1">
        <w:r w:rsidR="000830F8">
          <w:rPr>
            <w:rFonts w:hint="eastAsia"/>
          </w:rPr>
          <w:t>3、</w:t>
        </w:r>
        <w:r w:rsidR="000830F8">
          <w:t xml:space="preserve"> </w:t>
        </w:r>
        <w:r w:rsidR="000830F8">
          <w:rPr>
            <w:rFonts w:hint="eastAsia"/>
          </w:rPr>
          <w:t>安全协议</w:t>
        </w:r>
        <w:r w:rsidR="000830F8">
          <w:tab/>
        </w:r>
        <w:r w:rsidR="00EF65B4">
          <w:rPr>
            <w:rFonts w:hint="eastAsia"/>
          </w:rPr>
          <w:t>33</w:t>
        </w:r>
      </w:hyperlink>
    </w:p>
    <w:p w:rsidR="000830F8" w:rsidRPr="00687240" w:rsidRDefault="003D0FAE" w:rsidP="000830F8">
      <w:pPr>
        <w:pStyle w:val="23"/>
        <w:tabs>
          <w:tab w:val="right" w:leader="dot" w:pos="9468"/>
        </w:tabs>
        <w:ind w:left="210"/>
      </w:pPr>
      <w:hyperlink w:anchor="_Toc14671" w:history="1">
        <w:r w:rsidR="000830F8">
          <w:rPr>
            <w:rFonts w:hint="eastAsia"/>
          </w:rPr>
          <w:t>4、</w:t>
        </w:r>
        <w:r w:rsidR="000830F8">
          <w:t xml:space="preserve"> </w:t>
        </w:r>
        <w:r w:rsidR="000830F8">
          <w:rPr>
            <w:rFonts w:hint="eastAsia"/>
          </w:rPr>
          <w:t>履约保函</w:t>
        </w:r>
        <w:r w:rsidR="000830F8">
          <w:tab/>
        </w:r>
        <w:r w:rsidR="00EF65B4">
          <w:rPr>
            <w:rFonts w:hint="eastAsia"/>
          </w:rPr>
          <w:t>35</w:t>
        </w:r>
      </w:hyperlink>
    </w:p>
    <w:p w:rsidR="000830F8" w:rsidRDefault="003D0FAE" w:rsidP="000830F8">
      <w:pPr>
        <w:pStyle w:val="13"/>
        <w:tabs>
          <w:tab w:val="right" w:leader="dot" w:pos="9468"/>
        </w:tabs>
      </w:pPr>
      <w:hyperlink w:anchor="_Toc3584" w:history="1">
        <w:r w:rsidR="000830F8">
          <w:t>第</w:t>
        </w:r>
        <w:r w:rsidR="000830F8">
          <w:rPr>
            <w:rFonts w:hint="eastAsia"/>
          </w:rPr>
          <w:t>四</w:t>
        </w:r>
        <w:r w:rsidR="000830F8">
          <w:t>章 发包人要求</w:t>
        </w:r>
        <w:r w:rsidR="000830F8">
          <w:tab/>
        </w:r>
        <w:r w:rsidR="00EF65B4">
          <w:rPr>
            <w:rFonts w:hint="eastAsia"/>
          </w:rPr>
          <w:t>36</w:t>
        </w:r>
      </w:hyperlink>
    </w:p>
    <w:p w:rsidR="000830F8" w:rsidRDefault="003D0FAE" w:rsidP="000830F8">
      <w:pPr>
        <w:pStyle w:val="13"/>
        <w:tabs>
          <w:tab w:val="right" w:leader="dot" w:pos="9468"/>
        </w:tabs>
        <w:ind w:firstLineChars="50" w:firstLine="105"/>
      </w:pPr>
      <w:hyperlink w:anchor="_Toc28790" w:history="1">
        <w:r w:rsidR="000830F8">
          <w:rPr>
            <w:rFonts w:hint="eastAsia"/>
            <w:szCs w:val="28"/>
          </w:rPr>
          <w:t>1</w:t>
        </w:r>
        <w:r w:rsidR="000830F8">
          <w:rPr>
            <w:szCs w:val="28"/>
          </w:rPr>
          <w:t>、</w:t>
        </w:r>
        <w:r w:rsidR="002C0FFC">
          <w:rPr>
            <w:rFonts w:hint="eastAsia"/>
            <w:szCs w:val="28"/>
          </w:rPr>
          <w:t>施工图</w:t>
        </w:r>
        <w:r w:rsidR="000830F8">
          <w:tab/>
        </w:r>
        <w:r w:rsidR="000830F8">
          <w:rPr>
            <w:rFonts w:hint="eastAsia"/>
          </w:rPr>
          <w:t>3</w:t>
        </w:r>
      </w:hyperlink>
      <w:r w:rsidR="00EF65B4">
        <w:rPr>
          <w:rFonts w:hint="eastAsia"/>
        </w:rPr>
        <w:t>6</w:t>
      </w:r>
    </w:p>
    <w:p w:rsidR="000830F8" w:rsidRDefault="003D0FAE" w:rsidP="000830F8">
      <w:pPr>
        <w:pStyle w:val="13"/>
        <w:tabs>
          <w:tab w:val="right" w:leader="dot" w:pos="9468"/>
        </w:tabs>
        <w:ind w:firstLineChars="50" w:firstLine="105"/>
      </w:pPr>
      <w:hyperlink w:anchor="_Toc22116" w:history="1">
        <w:r w:rsidR="002C0FFC">
          <w:rPr>
            <w:rFonts w:hint="eastAsia"/>
            <w:szCs w:val="28"/>
          </w:rPr>
          <w:t>2</w:t>
        </w:r>
        <w:r w:rsidR="000830F8">
          <w:rPr>
            <w:rFonts w:hint="eastAsia"/>
            <w:szCs w:val="28"/>
          </w:rPr>
          <w:t>、工程量清单</w:t>
        </w:r>
        <w:r w:rsidR="000830F8">
          <w:tab/>
        </w:r>
      </w:hyperlink>
      <w:r w:rsidR="000830F8">
        <w:rPr>
          <w:rFonts w:hint="eastAsia"/>
        </w:rPr>
        <w:t>3</w:t>
      </w:r>
      <w:r w:rsidR="00EF65B4">
        <w:rPr>
          <w:rFonts w:hint="eastAsia"/>
        </w:rPr>
        <w:t>8</w:t>
      </w:r>
    </w:p>
    <w:p w:rsidR="000830F8" w:rsidRDefault="003D0FAE" w:rsidP="000830F8">
      <w:pPr>
        <w:pStyle w:val="13"/>
        <w:tabs>
          <w:tab w:val="right" w:leader="dot" w:pos="9468"/>
        </w:tabs>
        <w:ind w:firstLineChars="50" w:firstLine="105"/>
      </w:pPr>
      <w:hyperlink w:anchor="_Toc12997" w:history="1">
        <w:r w:rsidR="002C0FFC">
          <w:rPr>
            <w:rFonts w:hint="eastAsia"/>
          </w:rPr>
          <w:t>3</w:t>
        </w:r>
        <w:r w:rsidR="000830F8">
          <w:rPr>
            <w:rFonts w:hint="eastAsia"/>
          </w:rPr>
          <w:t>、</w:t>
        </w:r>
        <w:r w:rsidR="002C0FFC">
          <w:rPr>
            <w:rFonts w:hint="eastAsia"/>
          </w:rPr>
          <w:t>清单计价规则</w:t>
        </w:r>
        <w:r w:rsidR="000830F8">
          <w:tab/>
        </w:r>
        <w:r w:rsidR="00EF65B4">
          <w:rPr>
            <w:rFonts w:hint="eastAsia"/>
          </w:rPr>
          <w:t>39</w:t>
        </w:r>
      </w:hyperlink>
    </w:p>
    <w:p w:rsidR="000830F8" w:rsidRDefault="003D0FAE" w:rsidP="000830F8">
      <w:pPr>
        <w:pStyle w:val="23"/>
        <w:tabs>
          <w:tab w:val="right" w:leader="dot" w:pos="9468"/>
        </w:tabs>
        <w:sectPr w:rsidR="000830F8" w:rsidSect="005A02E5">
          <w:footerReference w:type="default" r:id="rId8"/>
          <w:footerReference w:type="first" r:id="rId9"/>
          <w:pgSz w:w="11906" w:h="16838"/>
          <w:pgMar w:top="1440" w:right="1304" w:bottom="1440" w:left="1134" w:header="907" w:footer="992" w:gutter="0"/>
          <w:pgNumType w:start="3"/>
          <w:cols w:space="720"/>
          <w:titlePg/>
          <w:docGrid w:type="lines" w:linePitch="315"/>
        </w:sectPr>
      </w:pPr>
      <w:hyperlink w:anchor="_Toc9609" w:history="1">
        <w:r w:rsidR="000830F8">
          <w:t>第</w:t>
        </w:r>
        <w:r w:rsidR="000830F8">
          <w:rPr>
            <w:rFonts w:hint="eastAsia"/>
          </w:rPr>
          <w:t>五</w:t>
        </w:r>
        <w:r w:rsidR="000830F8">
          <w:t xml:space="preserve">章 </w:t>
        </w:r>
        <w:r w:rsidR="000830F8">
          <w:rPr>
            <w:rFonts w:hint="eastAsia"/>
          </w:rPr>
          <w:t>投标文件格式</w:t>
        </w:r>
        <w:r w:rsidR="000830F8">
          <w:tab/>
        </w:r>
        <w:r w:rsidR="00EF65B4">
          <w:rPr>
            <w:rFonts w:hint="eastAsia"/>
          </w:rPr>
          <w:t>4</w:t>
        </w:r>
        <w:r w:rsidR="00FB5009">
          <w:rPr>
            <w:rFonts w:hint="eastAsia"/>
          </w:rPr>
          <w:t>3</w:t>
        </w:r>
      </w:hyperlink>
    </w:p>
    <w:p w:rsidR="000830F8" w:rsidRDefault="000830F8" w:rsidP="000830F8"/>
    <w:p w:rsidR="00203142" w:rsidRPr="000830F8" w:rsidRDefault="003D0FAE" w:rsidP="006D5154">
      <w:pPr>
        <w:pStyle w:val="a5"/>
        <w:spacing w:afterLines="50" w:line="480" w:lineRule="auto"/>
        <w:rPr>
          <w:rFonts w:hAnsi="宋体"/>
          <w:sz w:val="32"/>
        </w:rPr>
      </w:pPr>
      <w:r>
        <w:fldChar w:fldCharType="end"/>
      </w:r>
      <w:bookmarkStart w:id="1" w:name="_Toc15530"/>
      <w:r w:rsidR="003838E6">
        <w:rPr>
          <w:rFonts w:cs="Arial" w:hint="eastAsia"/>
        </w:rPr>
        <w:t>一、</w:t>
      </w:r>
      <w:r w:rsidR="00203142">
        <w:rPr>
          <w:rFonts w:cs="Arial"/>
        </w:rPr>
        <w:t>前附表</w:t>
      </w:r>
      <w:bookmarkEnd w:id="1"/>
      <w:r w:rsidR="003838E6">
        <w:rPr>
          <w:rFonts w:cs="Arial" w:hint="eastAsia"/>
        </w:rPr>
        <w:t>及招标公告</w:t>
      </w:r>
    </w:p>
    <w:p w:rsidR="003838E6" w:rsidRPr="003838E6" w:rsidRDefault="00D44184" w:rsidP="000C7CF6">
      <w:pPr>
        <w:pStyle w:val="3"/>
        <w:numPr>
          <w:ilvl w:val="0"/>
          <w:numId w:val="0"/>
        </w:numPr>
        <w:spacing w:before="624" w:line="240" w:lineRule="auto"/>
        <w:ind w:left="420" w:hanging="132"/>
        <w:rPr>
          <w:rFonts w:ascii="Arial" w:hAnsi="Arial" w:cs="Arial"/>
        </w:rPr>
      </w:pPr>
      <w:r>
        <w:rPr>
          <w:rFonts w:ascii="Arial" w:hAnsi="Arial" w:cs="Arial" w:hint="eastAsia"/>
        </w:rPr>
        <w:t>1</w:t>
      </w:r>
      <w:r>
        <w:rPr>
          <w:rFonts w:ascii="Arial" w:hAnsi="Arial" w:cs="Arial" w:hint="eastAsia"/>
        </w:rPr>
        <w:t>、</w:t>
      </w:r>
      <w:r w:rsidR="003838E6">
        <w:rPr>
          <w:rFonts w:ascii="Arial" w:hAnsi="Arial" w:cs="Arial" w:hint="eastAsia"/>
        </w:rPr>
        <w:t>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6480"/>
      </w:tblGrid>
      <w:tr w:rsidR="009144A3">
        <w:trPr>
          <w:trHeight w:val="850"/>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项号</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内容</w:t>
            </w:r>
          </w:p>
        </w:tc>
        <w:tc>
          <w:tcPr>
            <w:tcW w:w="6480" w:type="dxa"/>
            <w:vAlign w:val="center"/>
          </w:tcPr>
          <w:p w:rsidR="009144A3" w:rsidRDefault="009144A3">
            <w:pPr>
              <w:pStyle w:val="a5"/>
              <w:spacing w:line="360" w:lineRule="auto"/>
              <w:jc w:val="center"/>
              <w:rPr>
                <w:rFonts w:ascii="Arial" w:hAnsi="Arial" w:cs="Arial"/>
              </w:rPr>
            </w:pPr>
            <w:r>
              <w:rPr>
                <w:rFonts w:ascii="Arial" w:hAnsi="Arial" w:cs="Arial"/>
              </w:rPr>
              <w:t>说明与要求</w:t>
            </w:r>
          </w:p>
        </w:tc>
      </w:tr>
      <w:tr w:rsidR="009144A3">
        <w:trPr>
          <w:trHeight w:val="618"/>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工程名称</w:t>
            </w:r>
          </w:p>
        </w:tc>
        <w:tc>
          <w:tcPr>
            <w:tcW w:w="6480" w:type="dxa"/>
            <w:vAlign w:val="center"/>
          </w:tcPr>
          <w:p w:rsidR="009144A3" w:rsidRPr="00071E3F" w:rsidRDefault="00AE3A92" w:rsidP="00071E3F">
            <w:pPr>
              <w:pStyle w:val="a5"/>
              <w:spacing w:line="360" w:lineRule="auto"/>
              <w:rPr>
                <w:rFonts w:hAnsi="宋体"/>
                <w:szCs w:val="22"/>
              </w:rPr>
            </w:pPr>
            <w:r>
              <w:rPr>
                <w:rFonts w:hAnsi="宋体" w:hint="eastAsia"/>
                <w:szCs w:val="22"/>
              </w:rPr>
              <w:t>天子岭园区生态公园新入口景观工程</w:t>
            </w:r>
          </w:p>
        </w:tc>
      </w:tr>
      <w:tr w:rsidR="009144A3">
        <w:trPr>
          <w:trHeight w:val="613"/>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2</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建设地点</w:t>
            </w:r>
          </w:p>
        </w:tc>
        <w:tc>
          <w:tcPr>
            <w:tcW w:w="6480" w:type="dxa"/>
            <w:vAlign w:val="center"/>
          </w:tcPr>
          <w:p w:rsidR="009144A3" w:rsidRDefault="00071E3F" w:rsidP="00AE3A92">
            <w:pPr>
              <w:pStyle w:val="a5"/>
              <w:spacing w:line="360" w:lineRule="auto"/>
              <w:rPr>
                <w:rFonts w:ascii="Arial" w:hAnsi="Arial" w:cs="Arial"/>
              </w:rPr>
            </w:pPr>
            <w:r w:rsidRPr="002B22BD">
              <w:rPr>
                <w:rFonts w:hAnsi="宋体" w:hint="eastAsia"/>
                <w:szCs w:val="21"/>
              </w:rPr>
              <w:t>位于</w:t>
            </w:r>
            <w:r w:rsidR="00AE3A92">
              <w:rPr>
                <w:rFonts w:hAnsi="宋体" w:hint="eastAsia"/>
                <w:szCs w:val="21"/>
              </w:rPr>
              <w:t>天子岭园区内</w:t>
            </w:r>
            <w:r w:rsidRPr="002B22BD">
              <w:rPr>
                <w:rFonts w:hAnsi="宋体" w:hint="eastAsia"/>
                <w:szCs w:val="21"/>
              </w:rPr>
              <w:t>。</w:t>
            </w:r>
          </w:p>
        </w:tc>
      </w:tr>
      <w:tr w:rsidR="009144A3">
        <w:trPr>
          <w:trHeight w:val="607"/>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3</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建设规模</w:t>
            </w:r>
          </w:p>
          <w:p w:rsidR="009144A3" w:rsidRDefault="009144A3">
            <w:pPr>
              <w:pStyle w:val="a5"/>
              <w:spacing w:line="360" w:lineRule="auto"/>
              <w:jc w:val="center"/>
              <w:rPr>
                <w:rFonts w:ascii="Arial" w:hAnsi="Arial" w:cs="Arial"/>
              </w:rPr>
            </w:pPr>
            <w:r>
              <w:rPr>
                <w:rFonts w:ascii="Arial" w:hAnsi="Arial" w:cs="Arial"/>
              </w:rPr>
              <w:t>及工程类别</w:t>
            </w:r>
          </w:p>
        </w:tc>
        <w:tc>
          <w:tcPr>
            <w:tcW w:w="6480" w:type="dxa"/>
            <w:vAlign w:val="center"/>
          </w:tcPr>
          <w:p w:rsidR="009144A3" w:rsidRDefault="00AE3A92" w:rsidP="00D82DC6">
            <w:pPr>
              <w:pStyle w:val="a5"/>
              <w:spacing w:line="360" w:lineRule="auto"/>
              <w:rPr>
                <w:rFonts w:ascii="Arial" w:hAnsi="Arial" w:cs="Arial"/>
              </w:rPr>
            </w:pPr>
            <w:r>
              <w:rPr>
                <w:rFonts w:hint="eastAsia"/>
              </w:rPr>
              <w:t>新增绿化景观约3000平方，包含景墙、</w:t>
            </w:r>
            <w:r w:rsidR="00D82DC6">
              <w:rPr>
                <w:rFonts w:hint="eastAsia"/>
              </w:rPr>
              <w:t>景观台</w:t>
            </w:r>
            <w:r>
              <w:rPr>
                <w:rFonts w:hint="eastAsia"/>
              </w:rPr>
              <w:t>、道路及景观绿化，</w:t>
            </w:r>
            <w:r w:rsidR="00071E3F">
              <w:rPr>
                <w:rFonts w:hint="eastAsia"/>
              </w:rPr>
              <w:t>详见施工图</w:t>
            </w:r>
          </w:p>
        </w:tc>
      </w:tr>
      <w:tr w:rsidR="009144A3">
        <w:trPr>
          <w:trHeight w:val="576"/>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4</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承包方式</w:t>
            </w:r>
          </w:p>
        </w:tc>
        <w:tc>
          <w:tcPr>
            <w:tcW w:w="6480" w:type="dxa"/>
            <w:vAlign w:val="center"/>
          </w:tcPr>
          <w:p w:rsidR="009144A3" w:rsidRDefault="009144A3">
            <w:pPr>
              <w:pStyle w:val="a5"/>
              <w:spacing w:line="360" w:lineRule="auto"/>
              <w:rPr>
                <w:rFonts w:ascii="Arial" w:hAnsi="Arial" w:cs="Arial"/>
              </w:rPr>
            </w:pPr>
            <w:r>
              <w:rPr>
                <w:rFonts w:hAnsi="宋体" w:hint="eastAsia"/>
              </w:rPr>
              <w:t>包工包料</w:t>
            </w:r>
          </w:p>
        </w:tc>
      </w:tr>
      <w:tr w:rsidR="009144A3" w:rsidTr="00BA6DA4">
        <w:trPr>
          <w:trHeight w:val="845"/>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5</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质量要求</w:t>
            </w:r>
          </w:p>
        </w:tc>
        <w:tc>
          <w:tcPr>
            <w:tcW w:w="6480" w:type="dxa"/>
            <w:vAlign w:val="center"/>
          </w:tcPr>
          <w:p w:rsidR="009144A3" w:rsidRPr="00200BE8" w:rsidRDefault="00071E3F" w:rsidP="00A515D7">
            <w:pPr>
              <w:pStyle w:val="a5"/>
              <w:spacing w:line="360" w:lineRule="auto"/>
              <w:rPr>
                <w:rFonts w:ascii="Arial" w:hAnsi="Arial" w:cs="Arial"/>
                <w:b/>
              </w:rPr>
            </w:pPr>
            <w:r>
              <w:rPr>
                <w:rFonts w:hAnsi="宋体" w:hint="eastAsia"/>
                <w:b/>
                <w:snapToGrid w:val="0"/>
                <w:szCs w:val="24"/>
              </w:rPr>
              <w:t>合格</w:t>
            </w:r>
          </w:p>
        </w:tc>
      </w:tr>
      <w:tr w:rsidR="009144A3">
        <w:trPr>
          <w:trHeight w:val="492"/>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6</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招标范围</w:t>
            </w:r>
          </w:p>
        </w:tc>
        <w:tc>
          <w:tcPr>
            <w:tcW w:w="6480" w:type="dxa"/>
            <w:vAlign w:val="center"/>
          </w:tcPr>
          <w:p w:rsidR="009144A3" w:rsidRPr="00E66DCA" w:rsidRDefault="009144A3" w:rsidP="00D35007">
            <w:pPr>
              <w:pStyle w:val="a5"/>
              <w:spacing w:line="360" w:lineRule="auto"/>
              <w:jc w:val="center"/>
              <w:rPr>
                <w:rFonts w:ascii="Arial" w:hAnsi="Arial" w:cs="Arial"/>
                <w:color w:val="FF0000"/>
              </w:rPr>
            </w:pPr>
            <w:r w:rsidRPr="00D35007">
              <w:rPr>
                <w:rFonts w:ascii="Arial" w:hAnsi="Arial" w:cs="Arial"/>
              </w:rPr>
              <w:t>具体</w:t>
            </w:r>
            <w:r w:rsidRPr="00D35007">
              <w:rPr>
                <w:rFonts w:ascii="Arial" w:hAnsi="Arial" w:cs="Arial" w:hint="eastAsia"/>
              </w:rPr>
              <w:t>以提供的工程量清单及其编制说明、招标文件</w:t>
            </w:r>
            <w:r w:rsidR="00D35007" w:rsidRPr="00D35007">
              <w:rPr>
                <w:rFonts w:ascii="Arial" w:hAnsi="Arial" w:cs="Arial" w:hint="eastAsia"/>
              </w:rPr>
              <w:t>、业主要求</w:t>
            </w:r>
            <w:r w:rsidRPr="00D35007">
              <w:rPr>
                <w:rFonts w:ascii="Arial" w:hAnsi="Arial" w:cs="Arial" w:hint="eastAsia"/>
              </w:rPr>
              <w:t>为准。</w:t>
            </w:r>
          </w:p>
        </w:tc>
      </w:tr>
      <w:tr w:rsidR="009144A3">
        <w:trPr>
          <w:trHeight w:val="638"/>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7</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工期要求</w:t>
            </w:r>
          </w:p>
        </w:tc>
        <w:tc>
          <w:tcPr>
            <w:tcW w:w="6480" w:type="dxa"/>
            <w:vAlign w:val="center"/>
          </w:tcPr>
          <w:p w:rsidR="007D6974" w:rsidRPr="000151D0" w:rsidRDefault="007D6974" w:rsidP="007D6974">
            <w:pPr>
              <w:snapToGrid w:val="0"/>
              <w:rPr>
                <w:rFonts w:hAnsi="宋体"/>
                <w:sz w:val="21"/>
                <w:szCs w:val="21"/>
              </w:rPr>
            </w:pPr>
            <w:r w:rsidRPr="004A386A">
              <w:rPr>
                <w:rFonts w:hAnsi="宋体"/>
                <w:sz w:val="21"/>
                <w:szCs w:val="21"/>
              </w:rPr>
              <w:t>计划开</w:t>
            </w:r>
            <w:r w:rsidRPr="000151D0">
              <w:rPr>
                <w:rFonts w:hAnsi="宋体"/>
                <w:sz w:val="21"/>
                <w:szCs w:val="21"/>
              </w:rPr>
              <w:t>工日期：</w:t>
            </w:r>
            <w:r w:rsidRPr="000151D0">
              <w:rPr>
                <w:rFonts w:ascii="MingLiU_HKSCS" w:eastAsia="MingLiU_HKSCS" w:hAnsi="MingLiU_HKSCS" w:cs="MingLiU_HKSCS" w:hint="eastAsia"/>
                <w:sz w:val="21"/>
                <w:szCs w:val="21"/>
                <w:u w:val="single"/>
              </w:rPr>
              <w:t xml:space="preserve">   </w:t>
            </w:r>
            <w:r w:rsidRPr="000151D0">
              <w:rPr>
                <w:rFonts w:ascii="MingLiU_HKSCS" w:hAnsi="MingLiU_HKSCS" w:cs="MingLiU_HKSCS" w:hint="eastAsia"/>
                <w:sz w:val="21"/>
                <w:szCs w:val="21"/>
                <w:u w:val="single"/>
              </w:rPr>
              <w:t>202</w:t>
            </w:r>
            <w:r w:rsidR="00071E3F">
              <w:rPr>
                <w:rFonts w:ascii="MingLiU_HKSCS" w:hAnsi="MingLiU_HKSCS" w:cs="MingLiU_HKSCS" w:hint="eastAsia"/>
                <w:sz w:val="21"/>
                <w:szCs w:val="21"/>
                <w:u w:val="single"/>
              </w:rPr>
              <w:t>1</w:t>
            </w:r>
            <w:r w:rsidRPr="000151D0">
              <w:rPr>
                <w:rFonts w:ascii="MingLiU_HKSCS" w:eastAsia="MingLiU_HKSCS" w:hAnsi="MingLiU_HKSCS" w:cs="MingLiU_HKSCS" w:hint="eastAsia"/>
                <w:sz w:val="21"/>
                <w:szCs w:val="21"/>
                <w:u w:val="single"/>
              </w:rPr>
              <w:t xml:space="preserve">  </w:t>
            </w:r>
            <w:r w:rsidRPr="000151D0">
              <w:rPr>
                <w:rFonts w:hAnsi="宋体"/>
                <w:sz w:val="21"/>
                <w:szCs w:val="21"/>
              </w:rPr>
              <w:t>年</w:t>
            </w:r>
            <w:r w:rsidRPr="000151D0">
              <w:rPr>
                <w:rFonts w:ascii="MingLiU_HKSCS" w:eastAsia="MingLiU_HKSCS" w:hAnsi="MingLiU_HKSCS" w:cs="MingLiU_HKSCS" w:hint="eastAsia"/>
                <w:sz w:val="21"/>
                <w:szCs w:val="21"/>
                <w:u w:val="single"/>
              </w:rPr>
              <w:t xml:space="preserve"> </w:t>
            </w:r>
            <w:r w:rsidR="00581DA2">
              <w:rPr>
                <w:rFonts w:ascii="MingLiU_HKSCS" w:eastAsiaTheme="minorEastAsia" w:hAnsi="MingLiU_HKSCS" w:cs="MingLiU_HKSCS" w:hint="eastAsia"/>
                <w:sz w:val="21"/>
                <w:szCs w:val="21"/>
                <w:u w:val="single"/>
              </w:rPr>
              <w:t>4</w:t>
            </w:r>
            <w:r w:rsidRPr="000151D0">
              <w:rPr>
                <w:rFonts w:ascii="MingLiU_HKSCS" w:eastAsia="MingLiU_HKSCS" w:hAnsi="MingLiU_HKSCS" w:cs="MingLiU_HKSCS" w:hint="eastAsia"/>
                <w:sz w:val="21"/>
                <w:szCs w:val="21"/>
                <w:u w:val="single"/>
              </w:rPr>
              <w:t xml:space="preserve"> </w:t>
            </w:r>
            <w:r w:rsidRPr="000151D0">
              <w:rPr>
                <w:rFonts w:hAnsi="宋体"/>
                <w:sz w:val="21"/>
                <w:szCs w:val="21"/>
              </w:rPr>
              <w:t>月</w:t>
            </w:r>
            <w:r w:rsidRPr="000151D0">
              <w:rPr>
                <w:rFonts w:ascii="MingLiU_HKSCS" w:eastAsia="MingLiU_HKSCS" w:hAnsi="MingLiU_HKSCS" w:cs="MingLiU_HKSCS" w:hint="eastAsia"/>
                <w:sz w:val="21"/>
                <w:szCs w:val="21"/>
                <w:u w:val="single"/>
              </w:rPr>
              <w:t xml:space="preserve">  </w:t>
            </w:r>
            <w:r w:rsidR="00581DA2">
              <w:rPr>
                <w:rFonts w:ascii="MingLiU_HKSCS" w:eastAsiaTheme="minorEastAsia" w:hAnsi="MingLiU_HKSCS" w:cs="MingLiU_HKSCS" w:hint="eastAsia"/>
                <w:sz w:val="21"/>
                <w:szCs w:val="21"/>
                <w:u w:val="single"/>
              </w:rPr>
              <w:t>1</w:t>
            </w:r>
            <w:r w:rsidRPr="000151D0">
              <w:rPr>
                <w:rFonts w:hAnsi="宋体"/>
                <w:sz w:val="21"/>
                <w:szCs w:val="21"/>
              </w:rPr>
              <w:t>日。</w:t>
            </w:r>
          </w:p>
          <w:p w:rsidR="007D6974" w:rsidRPr="000151D0" w:rsidRDefault="007D6974" w:rsidP="007D6974">
            <w:pPr>
              <w:snapToGrid w:val="0"/>
              <w:rPr>
                <w:rFonts w:hAnsi="宋体"/>
                <w:sz w:val="21"/>
                <w:szCs w:val="21"/>
              </w:rPr>
            </w:pPr>
            <w:r w:rsidRPr="000151D0">
              <w:rPr>
                <w:rFonts w:hAnsi="宋体"/>
                <w:sz w:val="21"/>
                <w:szCs w:val="21"/>
              </w:rPr>
              <w:t>计划竣工日期：</w:t>
            </w:r>
            <w:r w:rsidRPr="000151D0">
              <w:rPr>
                <w:rFonts w:ascii="MingLiU_HKSCS" w:eastAsia="MingLiU_HKSCS" w:hAnsi="MingLiU_HKSCS" w:cs="MingLiU_HKSCS" w:hint="eastAsia"/>
                <w:sz w:val="21"/>
                <w:szCs w:val="21"/>
                <w:u w:val="single"/>
              </w:rPr>
              <w:t xml:space="preserve">    </w:t>
            </w:r>
            <w:r w:rsidRPr="000151D0">
              <w:rPr>
                <w:rFonts w:ascii="MingLiU_HKSCS" w:hAnsi="MingLiU_HKSCS" w:cs="MingLiU_HKSCS" w:hint="eastAsia"/>
                <w:sz w:val="21"/>
                <w:szCs w:val="21"/>
                <w:u w:val="single"/>
              </w:rPr>
              <w:t>202</w:t>
            </w:r>
            <w:r w:rsidR="00071E3F">
              <w:rPr>
                <w:rFonts w:ascii="MingLiU_HKSCS" w:hAnsi="MingLiU_HKSCS" w:cs="MingLiU_HKSCS" w:hint="eastAsia"/>
                <w:sz w:val="21"/>
                <w:szCs w:val="21"/>
                <w:u w:val="single"/>
              </w:rPr>
              <w:t>1</w:t>
            </w:r>
            <w:r w:rsidRPr="000151D0">
              <w:rPr>
                <w:rFonts w:ascii="MingLiU_HKSCS" w:eastAsia="MingLiU_HKSCS" w:hAnsi="MingLiU_HKSCS" w:cs="MingLiU_HKSCS" w:hint="eastAsia"/>
                <w:sz w:val="21"/>
                <w:szCs w:val="21"/>
                <w:u w:val="single"/>
              </w:rPr>
              <w:t xml:space="preserve"> </w:t>
            </w:r>
            <w:r w:rsidRPr="000151D0">
              <w:rPr>
                <w:rFonts w:hAnsi="宋体"/>
                <w:sz w:val="21"/>
                <w:szCs w:val="21"/>
              </w:rPr>
              <w:t>年</w:t>
            </w:r>
            <w:r w:rsidR="00581DA2" w:rsidRPr="00581DA2">
              <w:rPr>
                <w:rFonts w:hAnsi="宋体" w:hint="eastAsia"/>
                <w:sz w:val="21"/>
                <w:szCs w:val="21"/>
                <w:u w:val="single"/>
              </w:rPr>
              <w:t xml:space="preserve"> 4 </w:t>
            </w:r>
            <w:r w:rsidRPr="000151D0">
              <w:rPr>
                <w:rFonts w:hAnsi="宋体"/>
                <w:sz w:val="21"/>
                <w:szCs w:val="21"/>
              </w:rPr>
              <w:t>月</w:t>
            </w:r>
            <w:r w:rsidRPr="000151D0">
              <w:rPr>
                <w:rFonts w:ascii="MingLiU_HKSCS" w:eastAsia="MingLiU_HKSCS" w:hAnsi="MingLiU_HKSCS" w:cs="MingLiU_HKSCS" w:hint="eastAsia"/>
                <w:sz w:val="21"/>
                <w:szCs w:val="21"/>
                <w:u w:val="single"/>
              </w:rPr>
              <w:t xml:space="preserve"> </w:t>
            </w:r>
            <w:r w:rsidR="00581DA2">
              <w:rPr>
                <w:rFonts w:ascii="MingLiU_HKSCS" w:eastAsiaTheme="minorEastAsia" w:hAnsi="MingLiU_HKSCS" w:cs="MingLiU_HKSCS" w:hint="eastAsia"/>
                <w:sz w:val="21"/>
                <w:szCs w:val="21"/>
                <w:u w:val="single"/>
              </w:rPr>
              <w:t>30</w:t>
            </w:r>
            <w:r w:rsidRPr="000151D0">
              <w:rPr>
                <w:rFonts w:ascii="MingLiU_HKSCS" w:eastAsia="MingLiU_HKSCS" w:hAnsi="MingLiU_HKSCS" w:cs="MingLiU_HKSCS" w:hint="eastAsia"/>
                <w:sz w:val="21"/>
                <w:szCs w:val="21"/>
                <w:u w:val="single"/>
              </w:rPr>
              <w:t xml:space="preserve"> </w:t>
            </w:r>
            <w:r w:rsidRPr="000151D0">
              <w:rPr>
                <w:rFonts w:hAnsi="宋体"/>
                <w:sz w:val="21"/>
                <w:szCs w:val="21"/>
              </w:rPr>
              <w:t>日。</w:t>
            </w:r>
          </w:p>
          <w:p w:rsidR="009144A3" w:rsidRDefault="007D6974" w:rsidP="00AE3A92">
            <w:pPr>
              <w:pStyle w:val="a5"/>
              <w:adjustRightInd w:val="0"/>
              <w:snapToGrid w:val="0"/>
              <w:spacing w:line="360" w:lineRule="auto"/>
              <w:rPr>
                <w:rFonts w:ascii="Arial" w:hAnsi="Arial" w:cs="Arial"/>
              </w:rPr>
            </w:pPr>
            <w:r w:rsidRPr="000151D0">
              <w:rPr>
                <w:rFonts w:hAnsi="宋体"/>
                <w:szCs w:val="21"/>
              </w:rPr>
              <w:t>工期总日历天数：</w:t>
            </w:r>
            <w:r w:rsidR="00AE3A92">
              <w:rPr>
                <w:rFonts w:hAnsi="宋体" w:hint="eastAsia"/>
                <w:szCs w:val="21"/>
                <w:u w:val="single"/>
              </w:rPr>
              <w:t>3</w:t>
            </w:r>
            <w:r w:rsidR="00071E3F">
              <w:rPr>
                <w:rFonts w:hAnsi="宋体" w:hint="eastAsia"/>
                <w:szCs w:val="21"/>
                <w:u w:val="single"/>
              </w:rPr>
              <w:t>0</w:t>
            </w:r>
            <w:r w:rsidRPr="000151D0">
              <w:rPr>
                <w:rFonts w:hAnsi="宋体" w:hint="eastAsia"/>
                <w:szCs w:val="21"/>
                <w:u w:val="single"/>
              </w:rPr>
              <w:t xml:space="preserve"> </w:t>
            </w:r>
            <w:r w:rsidRPr="000151D0">
              <w:rPr>
                <w:rFonts w:hAnsi="宋体"/>
                <w:szCs w:val="21"/>
              </w:rPr>
              <w:t>天。</w:t>
            </w:r>
          </w:p>
        </w:tc>
      </w:tr>
      <w:tr w:rsidR="009144A3">
        <w:trPr>
          <w:trHeight w:val="464"/>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8</w:t>
            </w:r>
          </w:p>
        </w:tc>
        <w:tc>
          <w:tcPr>
            <w:tcW w:w="1800" w:type="dxa"/>
            <w:vAlign w:val="center"/>
          </w:tcPr>
          <w:p w:rsidR="009144A3" w:rsidRPr="001D0D9A" w:rsidRDefault="009144A3">
            <w:pPr>
              <w:pStyle w:val="a5"/>
              <w:spacing w:line="360" w:lineRule="auto"/>
              <w:jc w:val="center"/>
              <w:rPr>
                <w:rFonts w:ascii="Arial" w:hAnsi="Arial" w:cs="Arial"/>
              </w:rPr>
            </w:pPr>
            <w:r w:rsidRPr="001D0D9A">
              <w:rPr>
                <w:rFonts w:ascii="Arial" w:hAnsi="Arial" w:cs="Arial"/>
              </w:rPr>
              <w:t>资金来源</w:t>
            </w:r>
          </w:p>
        </w:tc>
        <w:tc>
          <w:tcPr>
            <w:tcW w:w="6480" w:type="dxa"/>
            <w:vAlign w:val="center"/>
          </w:tcPr>
          <w:p w:rsidR="009144A3" w:rsidRPr="001D0D9A" w:rsidRDefault="009144A3">
            <w:pPr>
              <w:pStyle w:val="a5"/>
              <w:spacing w:line="360" w:lineRule="auto"/>
              <w:rPr>
                <w:rFonts w:ascii="Arial" w:hAnsi="Arial" w:cs="Arial"/>
              </w:rPr>
            </w:pPr>
            <w:r w:rsidRPr="001D0D9A">
              <w:rPr>
                <w:rFonts w:ascii="Arial" w:hAnsi="Arial" w:cs="Arial" w:hint="eastAsia"/>
              </w:rPr>
              <w:t>自筹</w:t>
            </w:r>
          </w:p>
        </w:tc>
      </w:tr>
      <w:tr w:rsidR="009144A3">
        <w:trPr>
          <w:trHeight w:val="1207"/>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9</w:t>
            </w:r>
          </w:p>
        </w:tc>
        <w:tc>
          <w:tcPr>
            <w:tcW w:w="1800" w:type="dxa"/>
            <w:vAlign w:val="center"/>
          </w:tcPr>
          <w:p w:rsidR="009144A3" w:rsidRPr="001D0D9A" w:rsidRDefault="009144A3">
            <w:pPr>
              <w:pStyle w:val="a5"/>
              <w:spacing w:line="360" w:lineRule="auto"/>
              <w:jc w:val="center"/>
              <w:rPr>
                <w:rFonts w:ascii="Arial" w:hAnsi="Arial" w:cs="Arial"/>
              </w:rPr>
            </w:pPr>
            <w:r w:rsidRPr="001D0D9A">
              <w:rPr>
                <w:rFonts w:ascii="Arial" w:hAnsi="Arial" w:cs="Arial"/>
              </w:rPr>
              <w:t>投标人资质等级</w:t>
            </w:r>
          </w:p>
        </w:tc>
        <w:tc>
          <w:tcPr>
            <w:tcW w:w="6480" w:type="dxa"/>
            <w:vAlign w:val="center"/>
          </w:tcPr>
          <w:p w:rsidR="009144A3" w:rsidRPr="00F527B7" w:rsidRDefault="009144A3" w:rsidP="00071E3F">
            <w:pPr>
              <w:pStyle w:val="a5"/>
              <w:spacing w:line="360" w:lineRule="auto"/>
            </w:pPr>
            <w:r w:rsidRPr="00D35007">
              <w:rPr>
                <w:rFonts w:ascii="Arial" w:hAnsi="Arial" w:cs="Arial" w:hint="eastAsia"/>
              </w:rPr>
              <w:t>企业资质：</w:t>
            </w:r>
            <w:r w:rsidR="0044266B" w:rsidRPr="003F5B09">
              <w:t>投标人具有</w:t>
            </w:r>
            <w:r w:rsidR="00071E3F">
              <w:rPr>
                <w:rFonts w:hint="eastAsia"/>
              </w:rPr>
              <w:t>市政</w:t>
            </w:r>
            <w:r w:rsidR="0044266B">
              <w:rPr>
                <w:rFonts w:hint="eastAsia"/>
              </w:rPr>
              <w:t>工程专业总承包三级及以上</w:t>
            </w:r>
            <w:r w:rsidR="00071E3F">
              <w:rPr>
                <w:rFonts w:hint="eastAsia"/>
              </w:rPr>
              <w:t>，</w:t>
            </w:r>
            <w:r w:rsidR="00F96F99">
              <w:rPr>
                <w:rFonts w:hint="eastAsia"/>
              </w:rPr>
              <w:t>且</w:t>
            </w:r>
            <w:r w:rsidR="0044266B" w:rsidRPr="003F5B09">
              <w:rPr>
                <w:rFonts w:ascii="Arial" w:hAnsi="Arial" w:cs="Arial" w:hint="eastAsia"/>
              </w:rPr>
              <w:t>具备有效的企业安全生产许可证</w:t>
            </w:r>
            <w:r w:rsidR="0044266B">
              <w:rPr>
                <w:rFonts w:ascii="Arial" w:hAnsi="Arial" w:cs="Arial" w:hint="eastAsia"/>
              </w:rPr>
              <w:t>，</w:t>
            </w:r>
            <w:r w:rsidR="0044266B" w:rsidRPr="003F5B09">
              <w:rPr>
                <w:rFonts w:ascii="Arial" w:hAnsi="Arial" w:cs="Arial" w:hint="eastAsia"/>
              </w:rPr>
              <w:t>项目负责人具有二级注册</w:t>
            </w:r>
            <w:r w:rsidR="00071E3F">
              <w:rPr>
                <w:rFonts w:ascii="Arial" w:hAnsi="Arial" w:cs="Arial" w:hint="eastAsia"/>
              </w:rPr>
              <w:t>市政</w:t>
            </w:r>
            <w:r w:rsidR="0044266B" w:rsidRPr="003F5B09">
              <w:rPr>
                <w:rFonts w:ascii="Arial" w:hAnsi="Arial" w:cs="Arial" w:hint="eastAsia"/>
              </w:rPr>
              <w:t>工程建造师资格</w:t>
            </w:r>
            <w:r w:rsidR="0044266B">
              <w:rPr>
                <w:rFonts w:ascii="Arial" w:hAnsi="Arial" w:cs="Arial" w:hint="eastAsia"/>
              </w:rPr>
              <w:t>.</w:t>
            </w:r>
          </w:p>
        </w:tc>
      </w:tr>
      <w:tr w:rsidR="009144A3">
        <w:trPr>
          <w:trHeight w:val="618"/>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10</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资格审查方法</w:t>
            </w:r>
          </w:p>
        </w:tc>
        <w:tc>
          <w:tcPr>
            <w:tcW w:w="6480" w:type="dxa"/>
            <w:vAlign w:val="center"/>
          </w:tcPr>
          <w:p w:rsidR="009144A3" w:rsidRDefault="009144A3">
            <w:pPr>
              <w:pStyle w:val="a5"/>
              <w:spacing w:line="360" w:lineRule="auto"/>
              <w:rPr>
                <w:rFonts w:ascii="Arial" w:hAnsi="Arial" w:cs="Arial"/>
              </w:rPr>
            </w:pPr>
            <w:r>
              <w:rPr>
                <w:rFonts w:ascii="Arial" w:hAnsi="Arial" w:cs="Arial" w:hint="eastAsia"/>
              </w:rPr>
              <w:t>资格后审</w:t>
            </w:r>
          </w:p>
        </w:tc>
      </w:tr>
      <w:tr w:rsidR="009144A3">
        <w:trPr>
          <w:trHeight w:val="612"/>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11</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工程量清单计价方式</w:t>
            </w:r>
          </w:p>
        </w:tc>
        <w:tc>
          <w:tcPr>
            <w:tcW w:w="6480" w:type="dxa"/>
            <w:vAlign w:val="center"/>
          </w:tcPr>
          <w:p w:rsidR="009144A3" w:rsidRDefault="009144A3">
            <w:pPr>
              <w:pStyle w:val="a5"/>
              <w:spacing w:line="360" w:lineRule="auto"/>
              <w:rPr>
                <w:rFonts w:ascii="Arial" w:hAnsi="Arial" w:cs="Arial"/>
              </w:rPr>
            </w:pPr>
            <w:r>
              <w:rPr>
                <w:rFonts w:ascii="Arial" w:hAnsi="Arial" w:cs="Arial"/>
                <w:shd w:val="clear" w:color="auto" w:fill="FFFFFF"/>
              </w:rPr>
              <w:t>综合单价法</w:t>
            </w:r>
          </w:p>
        </w:tc>
      </w:tr>
      <w:tr w:rsidR="009144A3">
        <w:trPr>
          <w:trHeight w:val="558"/>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12</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投标有效期</w:t>
            </w:r>
          </w:p>
        </w:tc>
        <w:tc>
          <w:tcPr>
            <w:tcW w:w="6480" w:type="dxa"/>
            <w:vAlign w:val="center"/>
          </w:tcPr>
          <w:p w:rsidR="009144A3" w:rsidRDefault="009144A3">
            <w:pPr>
              <w:pStyle w:val="a5"/>
              <w:spacing w:line="360" w:lineRule="auto"/>
              <w:rPr>
                <w:rFonts w:ascii="Arial" w:hAnsi="Arial" w:cs="Arial"/>
              </w:rPr>
            </w:pPr>
            <w:r>
              <w:rPr>
                <w:rFonts w:ascii="Arial" w:hAnsi="Arial" w:cs="Arial"/>
              </w:rPr>
              <w:t>为：</w:t>
            </w:r>
            <w:r>
              <w:rPr>
                <w:rFonts w:ascii="Arial" w:hAnsi="Arial" w:cs="Arial"/>
              </w:rPr>
              <w:t>90</w:t>
            </w:r>
            <w:r>
              <w:rPr>
                <w:rFonts w:ascii="Arial" w:hAnsi="Arial" w:cs="Arial"/>
              </w:rPr>
              <w:t>日历天（从投标截止之日算起）</w:t>
            </w:r>
          </w:p>
        </w:tc>
      </w:tr>
      <w:tr w:rsidR="009144A3">
        <w:trPr>
          <w:trHeight w:val="558"/>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 xml:space="preserve">                       13</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投标担保金额</w:t>
            </w:r>
          </w:p>
        </w:tc>
        <w:tc>
          <w:tcPr>
            <w:tcW w:w="6480" w:type="dxa"/>
            <w:vAlign w:val="center"/>
          </w:tcPr>
          <w:p w:rsidR="009144A3" w:rsidRPr="00CD3BF9" w:rsidRDefault="009144A3" w:rsidP="00CD3BF9">
            <w:pPr>
              <w:pStyle w:val="a5"/>
              <w:spacing w:line="360" w:lineRule="auto"/>
              <w:rPr>
                <w:rFonts w:hAnsi="宋体"/>
              </w:rPr>
            </w:pPr>
            <w:r w:rsidRPr="00CD3BF9">
              <w:rPr>
                <w:rFonts w:hAnsi="宋体" w:hint="eastAsia"/>
              </w:rPr>
              <w:t>无</w:t>
            </w:r>
          </w:p>
          <w:p w:rsidR="009144A3" w:rsidRDefault="009144A3">
            <w:pPr>
              <w:pStyle w:val="a5"/>
              <w:spacing w:line="360" w:lineRule="auto"/>
              <w:rPr>
                <w:rFonts w:ascii="Arial" w:eastAsia="黑体" w:hAnsi="Arial" w:cs="Arial"/>
                <w:b/>
                <w:u w:val="single"/>
              </w:rPr>
            </w:pPr>
          </w:p>
        </w:tc>
      </w:tr>
      <w:tr w:rsidR="009144A3">
        <w:trPr>
          <w:trHeight w:val="540"/>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14</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踏勘现场</w:t>
            </w:r>
          </w:p>
        </w:tc>
        <w:tc>
          <w:tcPr>
            <w:tcW w:w="6480" w:type="dxa"/>
            <w:vAlign w:val="center"/>
          </w:tcPr>
          <w:p w:rsidR="009144A3" w:rsidRDefault="009144A3">
            <w:pPr>
              <w:pStyle w:val="a5"/>
              <w:spacing w:line="360" w:lineRule="auto"/>
              <w:rPr>
                <w:rFonts w:ascii="Arial" w:hAnsi="Arial" w:cs="Arial"/>
              </w:rPr>
            </w:pPr>
            <w:r>
              <w:rPr>
                <w:rFonts w:hAnsi="宋体" w:hint="eastAsia"/>
              </w:rPr>
              <w:t>招标人不集中组织进行踏勘现场，投标人自行踏勘现场。</w:t>
            </w:r>
          </w:p>
        </w:tc>
      </w:tr>
      <w:tr w:rsidR="009144A3">
        <w:trPr>
          <w:trHeight w:val="613"/>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15</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投标预备会</w:t>
            </w:r>
          </w:p>
          <w:p w:rsidR="009144A3" w:rsidRDefault="009144A3">
            <w:pPr>
              <w:pStyle w:val="a5"/>
              <w:spacing w:line="360" w:lineRule="auto"/>
              <w:jc w:val="center"/>
              <w:rPr>
                <w:rFonts w:ascii="Arial" w:hAnsi="Arial" w:cs="Arial"/>
              </w:rPr>
            </w:pPr>
            <w:r>
              <w:rPr>
                <w:rFonts w:ascii="Arial" w:hAnsi="Arial" w:cs="Arial"/>
              </w:rPr>
              <w:t>（答疑会）</w:t>
            </w:r>
          </w:p>
        </w:tc>
        <w:tc>
          <w:tcPr>
            <w:tcW w:w="6480" w:type="dxa"/>
            <w:vAlign w:val="center"/>
          </w:tcPr>
          <w:p w:rsidR="009144A3" w:rsidRDefault="009144A3" w:rsidP="00581DA2">
            <w:pPr>
              <w:pStyle w:val="a5"/>
              <w:spacing w:line="360" w:lineRule="auto"/>
              <w:rPr>
                <w:rFonts w:hAnsi="宋体"/>
              </w:rPr>
            </w:pPr>
            <w:r>
              <w:rPr>
                <w:rFonts w:hAnsi="宋体" w:hint="eastAsia"/>
                <w:snapToGrid w:val="0"/>
                <w:kern w:val="0"/>
                <w:szCs w:val="21"/>
              </w:rPr>
              <w:t xml:space="preserve"> </w:t>
            </w:r>
            <w:hyperlink r:id="rId10" w:history="1">
              <w:r>
                <w:rPr>
                  <w:rFonts w:hAnsi="宋体" w:hint="eastAsia"/>
                  <w:color w:val="000000"/>
                  <w:szCs w:val="21"/>
                </w:rPr>
                <w:t>以书面形式提交给招标人，并提交电子版至邮箱</w:t>
              </w:r>
              <w:r w:rsidR="005A02E5">
                <w:rPr>
                  <w:rFonts w:hAnsi="宋体" w:hint="eastAsia"/>
                  <w:color w:val="000000"/>
                  <w:szCs w:val="21"/>
                </w:rPr>
                <w:t>251882465</w:t>
              </w:r>
              <w:r>
                <w:rPr>
                  <w:rFonts w:hAnsi="宋体" w:hint="eastAsia"/>
                  <w:color w:val="000000"/>
                  <w:szCs w:val="21"/>
                </w:rPr>
                <w:t>@qq.com，招标人将于</w:t>
              </w:r>
            </w:hyperlink>
            <w:r>
              <w:rPr>
                <w:rFonts w:hAnsi="宋体" w:hint="eastAsia"/>
                <w:color w:val="000000"/>
                <w:szCs w:val="21"/>
              </w:rPr>
              <w:t xml:space="preserve">  202</w:t>
            </w:r>
            <w:r w:rsidR="005A02E5">
              <w:rPr>
                <w:rFonts w:hAnsi="宋体" w:hint="eastAsia"/>
                <w:color w:val="000000"/>
                <w:szCs w:val="21"/>
              </w:rPr>
              <w:t>1</w:t>
            </w:r>
            <w:r>
              <w:rPr>
                <w:rFonts w:hAnsi="宋体" w:hint="eastAsia"/>
                <w:color w:val="000000"/>
                <w:szCs w:val="21"/>
              </w:rPr>
              <w:t>年</w:t>
            </w:r>
            <w:r w:rsidR="00581DA2">
              <w:rPr>
                <w:rFonts w:hAnsi="宋体" w:hint="eastAsia"/>
                <w:color w:val="000000"/>
                <w:szCs w:val="21"/>
              </w:rPr>
              <w:t xml:space="preserve">  3 </w:t>
            </w:r>
            <w:r>
              <w:rPr>
                <w:rFonts w:hAnsi="宋体" w:hint="eastAsia"/>
                <w:color w:val="000000"/>
                <w:szCs w:val="21"/>
              </w:rPr>
              <w:t>月</w:t>
            </w:r>
            <w:r w:rsidR="00581DA2">
              <w:rPr>
                <w:rFonts w:hAnsi="宋体" w:hint="eastAsia"/>
                <w:color w:val="000000"/>
                <w:szCs w:val="21"/>
              </w:rPr>
              <w:t xml:space="preserve"> 26 </w:t>
            </w:r>
            <w:r>
              <w:rPr>
                <w:rFonts w:hAnsi="宋体" w:hint="eastAsia"/>
                <w:color w:val="000000"/>
                <w:szCs w:val="21"/>
              </w:rPr>
              <w:t>日1</w:t>
            </w:r>
            <w:r w:rsidR="00B47ED7">
              <w:rPr>
                <w:rFonts w:hAnsi="宋体" w:hint="eastAsia"/>
                <w:color w:val="000000"/>
                <w:szCs w:val="21"/>
              </w:rPr>
              <w:t>0</w:t>
            </w:r>
            <w:r>
              <w:rPr>
                <w:rFonts w:hAnsi="宋体" w:hint="eastAsia"/>
                <w:color w:val="000000"/>
                <w:szCs w:val="21"/>
              </w:rPr>
              <w:t>：00时前把所有投标人所须澄</w:t>
            </w:r>
            <w:r>
              <w:rPr>
                <w:rFonts w:hAnsi="宋体" w:hint="eastAsia"/>
                <w:color w:val="000000"/>
                <w:szCs w:val="21"/>
              </w:rPr>
              <w:lastRenderedPageBreak/>
              <w:t>清的答疑问题及结果，以邮件形式交于各投标人</w:t>
            </w:r>
          </w:p>
        </w:tc>
      </w:tr>
      <w:tr w:rsidR="009144A3">
        <w:trPr>
          <w:trHeight w:val="496"/>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lastRenderedPageBreak/>
              <w:t>16</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投标人的替代</w:t>
            </w:r>
          </w:p>
          <w:p w:rsidR="009144A3" w:rsidRDefault="009144A3">
            <w:pPr>
              <w:pStyle w:val="a5"/>
              <w:spacing w:line="360" w:lineRule="auto"/>
              <w:jc w:val="center"/>
              <w:rPr>
                <w:rFonts w:ascii="Arial" w:hAnsi="Arial" w:cs="Arial"/>
              </w:rPr>
            </w:pPr>
            <w:r>
              <w:rPr>
                <w:rFonts w:ascii="Arial" w:hAnsi="Arial" w:cs="Arial"/>
              </w:rPr>
              <w:t>方案</w:t>
            </w:r>
          </w:p>
        </w:tc>
        <w:tc>
          <w:tcPr>
            <w:tcW w:w="6480" w:type="dxa"/>
            <w:vAlign w:val="center"/>
          </w:tcPr>
          <w:p w:rsidR="009144A3" w:rsidRDefault="009144A3">
            <w:pPr>
              <w:pStyle w:val="a5"/>
              <w:spacing w:line="360" w:lineRule="auto"/>
              <w:rPr>
                <w:rFonts w:ascii="Arial" w:hAnsi="Arial" w:cs="Arial"/>
              </w:rPr>
            </w:pPr>
            <w:r>
              <w:rPr>
                <w:rFonts w:ascii="Arial" w:hAnsi="Arial" w:cs="Arial"/>
              </w:rPr>
              <w:t>不允许</w:t>
            </w:r>
          </w:p>
        </w:tc>
      </w:tr>
      <w:tr w:rsidR="009144A3">
        <w:trPr>
          <w:trHeight w:val="869"/>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17</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投标文件份数</w:t>
            </w:r>
          </w:p>
        </w:tc>
        <w:tc>
          <w:tcPr>
            <w:tcW w:w="6480" w:type="dxa"/>
            <w:vAlign w:val="center"/>
          </w:tcPr>
          <w:p w:rsidR="009144A3" w:rsidRDefault="009144A3">
            <w:pPr>
              <w:pStyle w:val="a5"/>
              <w:spacing w:line="360" w:lineRule="auto"/>
              <w:rPr>
                <w:rFonts w:ascii="Arial" w:hAnsi="Arial" w:cs="Arial"/>
                <w:b/>
                <w:i/>
              </w:rPr>
            </w:pPr>
            <w:r>
              <w:rPr>
                <w:rFonts w:ascii="Arial" w:hAnsi="Arial" w:cs="Arial"/>
                <w:b/>
                <w:u w:val="single"/>
              </w:rPr>
              <w:t>壹</w:t>
            </w:r>
            <w:r>
              <w:rPr>
                <w:rFonts w:ascii="Arial" w:hAnsi="Arial" w:cs="Arial"/>
                <w:u w:val="single"/>
              </w:rPr>
              <w:t xml:space="preserve"> </w:t>
            </w:r>
            <w:r>
              <w:rPr>
                <w:rFonts w:ascii="Arial" w:hAnsi="Arial" w:cs="Arial"/>
              </w:rPr>
              <w:t>份正本，</w:t>
            </w:r>
            <w:r>
              <w:rPr>
                <w:rFonts w:ascii="Arial" w:hAnsi="Arial" w:cs="Arial"/>
                <w:u w:val="single"/>
              </w:rPr>
              <w:t xml:space="preserve">  </w:t>
            </w:r>
            <w:r>
              <w:rPr>
                <w:rFonts w:ascii="Arial" w:hAnsi="Arial" w:cs="Arial" w:hint="eastAsia"/>
                <w:u w:val="single"/>
              </w:rPr>
              <w:t>肆</w:t>
            </w:r>
            <w:r>
              <w:rPr>
                <w:rFonts w:ascii="Arial" w:hAnsi="Arial" w:cs="Arial" w:hint="eastAsia"/>
                <w:u w:val="single"/>
              </w:rPr>
              <w:t xml:space="preserve">  </w:t>
            </w:r>
            <w:r>
              <w:rPr>
                <w:rFonts w:ascii="Arial" w:hAnsi="Arial" w:cs="Arial"/>
                <w:b/>
                <w:u w:val="single"/>
              </w:rPr>
              <w:t xml:space="preserve"> </w:t>
            </w:r>
            <w:r>
              <w:rPr>
                <w:rFonts w:ascii="Arial" w:hAnsi="Arial" w:cs="Arial"/>
                <w:u w:val="single"/>
              </w:rPr>
              <w:t xml:space="preserve"> </w:t>
            </w:r>
            <w:r>
              <w:rPr>
                <w:rFonts w:ascii="Arial" w:hAnsi="Arial" w:cs="Arial"/>
              </w:rPr>
              <w:t>份副本，</w:t>
            </w:r>
            <w:r>
              <w:rPr>
                <w:rFonts w:ascii="Arial" w:hAnsi="Arial" w:cs="Arial"/>
              </w:rPr>
              <w:t>(</w:t>
            </w:r>
            <w:r>
              <w:rPr>
                <w:rFonts w:ascii="Arial" w:hAnsi="Arial" w:cs="Arial"/>
              </w:rPr>
              <w:t>另提供投标文件电子版一份</w:t>
            </w:r>
            <w:r>
              <w:rPr>
                <w:rFonts w:ascii="Arial" w:hAnsi="Arial" w:cs="Arial"/>
              </w:rPr>
              <w:t>)</w:t>
            </w:r>
            <w:r>
              <w:rPr>
                <w:rFonts w:ascii="Arial" w:hAnsi="Arial" w:cs="Arial"/>
                <w:b/>
                <w:i/>
              </w:rPr>
              <w:t xml:space="preserve"> </w:t>
            </w:r>
          </w:p>
        </w:tc>
      </w:tr>
      <w:tr w:rsidR="009144A3">
        <w:trPr>
          <w:trHeight w:val="1575"/>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18</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投标文件递交地</w:t>
            </w:r>
            <w:r>
              <w:rPr>
                <w:rFonts w:ascii="Arial" w:hAnsi="Arial" w:cs="Arial"/>
                <w:szCs w:val="22"/>
              </w:rPr>
              <w:t>点及</w:t>
            </w:r>
            <w:r>
              <w:rPr>
                <w:rFonts w:ascii="Arial" w:hAnsi="Arial" w:cs="Arial" w:hint="eastAsia"/>
                <w:szCs w:val="22"/>
              </w:rPr>
              <w:t>投标</w:t>
            </w:r>
            <w:r>
              <w:rPr>
                <w:rFonts w:ascii="Arial" w:hAnsi="Arial" w:cs="Arial"/>
                <w:szCs w:val="22"/>
              </w:rPr>
              <w:t>截止</w:t>
            </w:r>
            <w:r>
              <w:rPr>
                <w:rFonts w:ascii="Arial" w:hAnsi="Arial" w:cs="Arial" w:hint="eastAsia"/>
                <w:szCs w:val="22"/>
              </w:rPr>
              <w:t>时间</w:t>
            </w:r>
          </w:p>
        </w:tc>
        <w:tc>
          <w:tcPr>
            <w:tcW w:w="6480" w:type="dxa"/>
            <w:vAlign w:val="center"/>
          </w:tcPr>
          <w:p w:rsidR="009144A3" w:rsidRDefault="009144A3">
            <w:pPr>
              <w:pStyle w:val="a5"/>
              <w:spacing w:line="360" w:lineRule="auto"/>
              <w:rPr>
                <w:rFonts w:ascii="Arial" w:hAnsi="Arial" w:cs="Arial"/>
                <w:b/>
                <w:bCs/>
                <w:szCs w:val="21"/>
              </w:rPr>
            </w:pPr>
            <w:r>
              <w:rPr>
                <w:rFonts w:cs="Courier New"/>
                <w:b/>
                <w:bCs/>
                <w:szCs w:val="21"/>
              </w:rPr>
              <w:t>收件单位：</w:t>
            </w:r>
            <w:r>
              <w:rPr>
                <w:rFonts w:cs="Courier New" w:hint="eastAsia"/>
                <w:b/>
                <w:bCs/>
                <w:szCs w:val="21"/>
              </w:rPr>
              <w:t>杭州</w:t>
            </w:r>
            <w:r w:rsidRPr="00D01CCF">
              <w:rPr>
                <w:rFonts w:cs="Courier New" w:hint="eastAsia"/>
                <w:b/>
                <w:bCs/>
                <w:szCs w:val="21"/>
              </w:rPr>
              <w:t>市环境集团</w:t>
            </w:r>
            <w:r>
              <w:rPr>
                <w:rFonts w:cs="Courier New" w:hint="eastAsia"/>
                <w:b/>
                <w:bCs/>
                <w:szCs w:val="21"/>
              </w:rPr>
              <w:t>有限公司</w:t>
            </w:r>
            <w:r>
              <w:rPr>
                <w:rFonts w:cs="Courier New"/>
                <w:b/>
                <w:bCs/>
                <w:szCs w:val="21"/>
              </w:rPr>
              <w:br/>
              <w:t>地址：</w:t>
            </w:r>
            <w:r>
              <w:rPr>
                <w:rFonts w:ascii="Arial" w:hAnsi="Arial" w:cs="Arial" w:hint="eastAsia"/>
                <w:b/>
                <w:bCs/>
                <w:szCs w:val="21"/>
              </w:rPr>
              <w:t>杭州市拱墅区临半路</w:t>
            </w:r>
            <w:r>
              <w:rPr>
                <w:rFonts w:ascii="Arial" w:hAnsi="Arial" w:cs="Arial" w:hint="eastAsia"/>
                <w:b/>
                <w:bCs/>
                <w:szCs w:val="21"/>
              </w:rPr>
              <w:t>90</w:t>
            </w:r>
            <w:r>
              <w:rPr>
                <w:rFonts w:ascii="Arial" w:hAnsi="Arial" w:cs="Arial" w:hint="eastAsia"/>
                <w:b/>
                <w:bCs/>
                <w:szCs w:val="21"/>
              </w:rPr>
              <w:t>号</w:t>
            </w:r>
            <w:r w:rsidR="005A02E5">
              <w:rPr>
                <w:rFonts w:ascii="Arial" w:hAnsi="Arial" w:cs="Arial" w:hint="eastAsia"/>
                <w:b/>
                <w:bCs/>
                <w:szCs w:val="21"/>
              </w:rPr>
              <w:t>监测中心</w:t>
            </w:r>
            <w:r w:rsidR="005A02E5">
              <w:rPr>
                <w:rFonts w:ascii="Arial" w:hAnsi="Arial" w:cs="Arial" w:hint="eastAsia"/>
                <w:b/>
                <w:bCs/>
                <w:szCs w:val="21"/>
              </w:rPr>
              <w:t>4</w:t>
            </w:r>
            <w:r>
              <w:rPr>
                <w:rFonts w:ascii="Arial" w:hAnsi="Arial" w:cs="Arial" w:hint="eastAsia"/>
                <w:b/>
                <w:bCs/>
                <w:szCs w:val="21"/>
              </w:rPr>
              <w:t>楼会议室。</w:t>
            </w:r>
          </w:p>
          <w:p w:rsidR="009144A3" w:rsidRDefault="009144A3" w:rsidP="00581DA2">
            <w:pPr>
              <w:pStyle w:val="a5"/>
              <w:spacing w:line="360" w:lineRule="auto"/>
              <w:rPr>
                <w:rFonts w:ascii="Arial" w:hAnsi="Arial" w:cs="Arial"/>
                <w:b/>
                <w:bCs/>
              </w:rPr>
            </w:pPr>
            <w:r>
              <w:rPr>
                <w:rFonts w:hAnsi="宋体" w:hint="eastAsia"/>
                <w:b/>
                <w:bCs/>
                <w:color w:val="000000"/>
                <w:szCs w:val="21"/>
              </w:rPr>
              <w:t>投标截止时</w:t>
            </w:r>
            <w:r>
              <w:rPr>
                <w:rFonts w:hAnsi="宋体" w:hint="eastAsia"/>
                <w:b/>
                <w:bCs/>
              </w:rPr>
              <w:t xml:space="preserve">间： </w:t>
            </w:r>
            <w:r>
              <w:rPr>
                <w:rFonts w:hAnsi="宋体" w:hint="eastAsia"/>
                <w:b/>
                <w:bCs/>
                <w:u w:val="single"/>
              </w:rPr>
              <w:t>202</w:t>
            </w:r>
            <w:r w:rsidR="005A02E5">
              <w:rPr>
                <w:rFonts w:hAnsi="宋体" w:hint="eastAsia"/>
                <w:b/>
                <w:bCs/>
                <w:u w:val="single"/>
              </w:rPr>
              <w:t>1</w:t>
            </w:r>
            <w:r>
              <w:rPr>
                <w:rFonts w:hAnsi="宋体" w:hint="eastAsia"/>
                <w:b/>
                <w:bCs/>
              </w:rPr>
              <w:t>年</w:t>
            </w:r>
            <w:r>
              <w:rPr>
                <w:rFonts w:hAnsi="宋体" w:hint="eastAsia"/>
                <w:b/>
                <w:bCs/>
                <w:u w:val="single"/>
              </w:rPr>
              <w:t xml:space="preserve">  </w:t>
            </w:r>
            <w:r w:rsidR="00581DA2">
              <w:rPr>
                <w:rFonts w:hAnsi="宋体" w:hint="eastAsia"/>
                <w:b/>
                <w:bCs/>
                <w:u w:val="single"/>
              </w:rPr>
              <w:t>3</w:t>
            </w:r>
            <w:r>
              <w:rPr>
                <w:rFonts w:hAnsi="宋体" w:hint="eastAsia"/>
                <w:b/>
                <w:bCs/>
                <w:u w:val="single"/>
              </w:rPr>
              <w:t xml:space="preserve"> </w:t>
            </w:r>
            <w:r>
              <w:rPr>
                <w:rFonts w:hAnsi="宋体" w:hint="eastAsia"/>
                <w:b/>
                <w:bCs/>
              </w:rPr>
              <w:t>月</w:t>
            </w:r>
            <w:r w:rsidR="00581DA2">
              <w:rPr>
                <w:rFonts w:hAnsi="宋体" w:hint="eastAsia"/>
                <w:b/>
                <w:bCs/>
                <w:u w:val="single"/>
              </w:rPr>
              <w:t xml:space="preserve">  29 </w:t>
            </w:r>
            <w:r>
              <w:rPr>
                <w:rFonts w:hAnsi="宋体" w:hint="eastAsia"/>
                <w:b/>
                <w:bCs/>
              </w:rPr>
              <w:t>日</w:t>
            </w:r>
            <w:r>
              <w:rPr>
                <w:rFonts w:hAnsi="宋体" w:hint="eastAsia"/>
                <w:b/>
                <w:bCs/>
                <w:u w:val="single"/>
              </w:rPr>
              <w:t xml:space="preserve"> </w:t>
            </w:r>
            <w:r w:rsidR="003F5B09">
              <w:rPr>
                <w:rFonts w:hAnsi="宋体" w:hint="eastAsia"/>
                <w:b/>
                <w:bCs/>
                <w:u w:val="single"/>
              </w:rPr>
              <w:t>10</w:t>
            </w:r>
            <w:r>
              <w:rPr>
                <w:rFonts w:hAnsi="宋体" w:hint="eastAsia"/>
                <w:b/>
                <w:bCs/>
                <w:u w:val="single"/>
              </w:rPr>
              <w:t xml:space="preserve"> </w:t>
            </w:r>
            <w:r>
              <w:rPr>
                <w:rFonts w:hAnsi="宋体" w:hint="eastAsia"/>
                <w:b/>
                <w:bCs/>
              </w:rPr>
              <w:t>时</w:t>
            </w:r>
            <w:r>
              <w:rPr>
                <w:rFonts w:hAnsi="宋体" w:hint="eastAsia"/>
                <w:b/>
                <w:bCs/>
                <w:u w:val="single"/>
              </w:rPr>
              <w:t xml:space="preserve"> 00  </w:t>
            </w:r>
            <w:r>
              <w:rPr>
                <w:rFonts w:hAnsi="宋体" w:hint="eastAsia"/>
                <w:b/>
                <w:bCs/>
              </w:rPr>
              <w:t>分</w:t>
            </w:r>
          </w:p>
        </w:tc>
      </w:tr>
      <w:tr w:rsidR="009144A3">
        <w:trPr>
          <w:trHeight w:val="1077"/>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19</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开标会</w:t>
            </w:r>
          </w:p>
        </w:tc>
        <w:tc>
          <w:tcPr>
            <w:tcW w:w="6480" w:type="dxa"/>
            <w:vAlign w:val="center"/>
          </w:tcPr>
          <w:p w:rsidR="005A02E5" w:rsidRDefault="009144A3" w:rsidP="005A02E5">
            <w:pPr>
              <w:pStyle w:val="a5"/>
              <w:spacing w:line="360" w:lineRule="auto"/>
              <w:rPr>
                <w:rFonts w:ascii="Arial" w:hAnsi="Arial" w:cs="Arial"/>
                <w:b/>
                <w:bCs/>
                <w:szCs w:val="21"/>
              </w:rPr>
            </w:pPr>
            <w:r>
              <w:rPr>
                <w:rFonts w:ascii="Arial" w:hAnsi="Arial" w:cs="Arial"/>
                <w:b/>
                <w:bCs/>
                <w:szCs w:val="21"/>
              </w:rPr>
              <w:t>地址：</w:t>
            </w:r>
            <w:r w:rsidR="005A02E5">
              <w:rPr>
                <w:rFonts w:ascii="Arial" w:hAnsi="Arial" w:cs="Arial" w:hint="eastAsia"/>
                <w:b/>
                <w:bCs/>
                <w:szCs w:val="21"/>
              </w:rPr>
              <w:t>杭州市拱墅区临半路</w:t>
            </w:r>
            <w:r w:rsidR="005A02E5">
              <w:rPr>
                <w:rFonts w:ascii="Arial" w:hAnsi="Arial" w:cs="Arial" w:hint="eastAsia"/>
                <w:b/>
                <w:bCs/>
                <w:szCs w:val="21"/>
              </w:rPr>
              <w:t>90</w:t>
            </w:r>
            <w:r w:rsidR="005A02E5">
              <w:rPr>
                <w:rFonts w:ascii="Arial" w:hAnsi="Arial" w:cs="Arial" w:hint="eastAsia"/>
                <w:b/>
                <w:bCs/>
                <w:szCs w:val="21"/>
              </w:rPr>
              <w:t>号监测中心</w:t>
            </w:r>
            <w:r w:rsidR="005A02E5">
              <w:rPr>
                <w:rFonts w:ascii="Arial" w:hAnsi="Arial" w:cs="Arial" w:hint="eastAsia"/>
                <w:b/>
                <w:bCs/>
                <w:szCs w:val="21"/>
              </w:rPr>
              <w:t>4</w:t>
            </w:r>
            <w:r w:rsidR="005A02E5">
              <w:rPr>
                <w:rFonts w:ascii="Arial" w:hAnsi="Arial" w:cs="Arial" w:hint="eastAsia"/>
                <w:b/>
                <w:bCs/>
                <w:szCs w:val="21"/>
              </w:rPr>
              <w:t>楼会议室。</w:t>
            </w:r>
          </w:p>
          <w:p w:rsidR="009144A3" w:rsidRDefault="009144A3" w:rsidP="00D82DC6">
            <w:pPr>
              <w:pStyle w:val="a5"/>
              <w:spacing w:line="360" w:lineRule="auto"/>
              <w:rPr>
                <w:rFonts w:ascii="Arial" w:hAnsi="Arial" w:cs="Arial"/>
                <w:b/>
                <w:bCs/>
              </w:rPr>
            </w:pPr>
            <w:r>
              <w:rPr>
                <w:rFonts w:ascii="Arial" w:hAnsi="宋体" w:cs="Arial"/>
                <w:b/>
                <w:bCs/>
              </w:rPr>
              <w:t>开标时间：</w:t>
            </w:r>
            <w:r>
              <w:rPr>
                <w:rFonts w:hAnsi="宋体" w:hint="eastAsia"/>
                <w:b/>
                <w:bCs/>
              </w:rPr>
              <w:t xml:space="preserve"> </w:t>
            </w:r>
            <w:r>
              <w:rPr>
                <w:rFonts w:hAnsi="宋体" w:hint="eastAsia"/>
                <w:b/>
                <w:bCs/>
                <w:u w:val="single"/>
              </w:rPr>
              <w:t>202</w:t>
            </w:r>
            <w:r w:rsidR="005A02E5">
              <w:rPr>
                <w:rFonts w:hAnsi="宋体" w:hint="eastAsia"/>
                <w:b/>
                <w:bCs/>
                <w:u w:val="single"/>
              </w:rPr>
              <w:t>1</w:t>
            </w:r>
            <w:r>
              <w:rPr>
                <w:rFonts w:hAnsi="宋体" w:hint="eastAsia"/>
                <w:b/>
                <w:bCs/>
              </w:rPr>
              <w:t>年</w:t>
            </w:r>
            <w:r>
              <w:rPr>
                <w:rFonts w:hAnsi="宋体" w:hint="eastAsia"/>
                <w:b/>
                <w:bCs/>
                <w:u w:val="single"/>
              </w:rPr>
              <w:t xml:space="preserve">    </w:t>
            </w:r>
            <w:r w:rsidR="00581DA2">
              <w:rPr>
                <w:rFonts w:hAnsi="宋体" w:hint="eastAsia"/>
                <w:b/>
                <w:bCs/>
                <w:u w:val="single"/>
              </w:rPr>
              <w:t>3</w:t>
            </w:r>
            <w:r>
              <w:rPr>
                <w:rFonts w:hAnsi="宋体" w:hint="eastAsia"/>
                <w:b/>
                <w:bCs/>
              </w:rPr>
              <w:t>月</w:t>
            </w:r>
            <w:r w:rsidR="00581DA2">
              <w:rPr>
                <w:rFonts w:hAnsi="宋体" w:hint="eastAsia"/>
                <w:b/>
                <w:bCs/>
                <w:u w:val="single"/>
              </w:rPr>
              <w:t xml:space="preserve">  29  </w:t>
            </w:r>
            <w:r>
              <w:rPr>
                <w:rFonts w:hAnsi="宋体" w:hint="eastAsia"/>
                <w:b/>
                <w:bCs/>
              </w:rPr>
              <w:t>日</w:t>
            </w:r>
            <w:r>
              <w:rPr>
                <w:rFonts w:hAnsi="宋体" w:hint="eastAsia"/>
                <w:b/>
                <w:bCs/>
                <w:color w:val="000000"/>
                <w:szCs w:val="21"/>
              </w:rPr>
              <w:t xml:space="preserve"> </w:t>
            </w:r>
            <w:r w:rsidR="00CC62F8">
              <w:rPr>
                <w:rFonts w:hAnsi="宋体" w:hint="eastAsia"/>
                <w:b/>
                <w:bCs/>
                <w:color w:val="000000"/>
                <w:szCs w:val="21"/>
                <w:u w:val="single"/>
              </w:rPr>
              <w:t xml:space="preserve"> </w:t>
            </w:r>
            <w:r w:rsidR="003F5B09">
              <w:rPr>
                <w:rFonts w:hAnsi="宋体" w:hint="eastAsia"/>
                <w:b/>
                <w:bCs/>
                <w:color w:val="000000"/>
                <w:szCs w:val="21"/>
                <w:u w:val="single"/>
              </w:rPr>
              <w:t>10</w:t>
            </w:r>
            <w:r>
              <w:rPr>
                <w:rFonts w:hAnsi="宋体" w:hint="eastAsia"/>
                <w:b/>
                <w:bCs/>
                <w:color w:val="000000"/>
                <w:szCs w:val="21"/>
                <w:u w:val="single"/>
              </w:rPr>
              <w:t xml:space="preserve">  </w:t>
            </w:r>
            <w:r>
              <w:rPr>
                <w:rFonts w:hAnsi="宋体" w:hint="eastAsia"/>
                <w:b/>
                <w:bCs/>
                <w:color w:val="000000"/>
                <w:szCs w:val="21"/>
              </w:rPr>
              <w:t>时</w:t>
            </w:r>
            <w:r>
              <w:rPr>
                <w:rFonts w:hAnsi="宋体" w:hint="eastAsia"/>
                <w:b/>
                <w:bCs/>
                <w:color w:val="000000"/>
                <w:szCs w:val="21"/>
                <w:u w:val="single"/>
              </w:rPr>
              <w:t xml:space="preserve"> 00 </w:t>
            </w:r>
            <w:r>
              <w:rPr>
                <w:rFonts w:hAnsi="宋体" w:hint="eastAsia"/>
                <w:b/>
                <w:bCs/>
                <w:color w:val="000000"/>
                <w:szCs w:val="21"/>
              </w:rPr>
              <w:t xml:space="preserve"> 分</w:t>
            </w:r>
          </w:p>
        </w:tc>
      </w:tr>
      <w:tr w:rsidR="009144A3">
        <w:trPr>
          <w:trHeight w:val="590"/>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20</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评标标准及方法</w:t>
            </w:r>
          </w:p>
        </w:tc>
        <w:tc>
          <w:tcPr>
            <w:tcW w:w="6480" w:type="dxa"/>
            <w:vAlign w:val="center"/>
          </w:tcPr>
          <w:p w:rsidR="009144A3" w:rsidRPr="003F5B09" w:rsidRDefault="007324B8">
            <w:pPr>
              <w:pStyle w:val="a5"/>
              <w:spacing w:line="360" w:lineRule="auto"/>
              <w:rPr>
                <w:rFonts w:ascii="Arial" w:hAnsi="Arial" w:cs="Arial"/>
              </w:rPr>
            </w:pPr>
            <w:r w:rsidRPr="003F5B09">
              <w:rPr>
                <w:rFonts w:ascii="Arial" w:hAnsi="宋体" w:cs="Arial" w:hint="eastAsia"/>
                <w:b/>
                <w:szCs w:val="22"/>
              </w:rPr>
              <w:t>经评审的最低价评估法</w:t>
            </w:r>
          </w:p>
        </w:tc>
      </w:tr>
      <w:tr w:rsidR="009144A3">
        <w:trPr>
          <w:trHeight w:val="590"/>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21</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投标最高限价</w:t>
            </w:r>
          </w:p>
        </w:tc>
        <w:tc>
          <w:tcPr>
            <w:tcW w:w="6480" w:type="dxa"/>
            <w:vAlign w:val="center"/>
          </w:tcPr>
          <w:p w:rsidR="009144A3" w:rsidRDefault="009144A3" w:rsidP="00D82DC6">
            <w:pPr>
              <w:pStyle w:val="a5"/>
              <w:spacing w:line="360" w:lineRule="auto"/>
              <w:rPr>
                <w:rFonts w:hAnsi="宋体"/>
              </w:rPr>
            </w:pPr>
            <w:r w:rsidRPr="00200BE8">
              <w:rPr>
                <w:rFonts w:ascii="Arial" w:hAnsi="Arial" w:cs="Arial" w:hint="eastAsia"/>
              </w:rPr>
              <w:t>招标控制价</w:t>
            </w:r>
            <w:r w:rsidR="00D82DC6">
              <w:rPr>
                <w:rFonts w:ascii="Arial" w:hAnsi="Arial" w:cs="Arial" w:hint="eastAsia"/>
                <w:u w:val="single"/>
              </w:rPr>
              <w:t>63.09</w:t>
            </w:r>
            <w:r w:rsidRPr="00200BE8">
              <w:rPr>
                <w:rFonts w:ascii="Arial" w:hAnsi="Arial" w:cs="Arial" w:hint="eastAsia"/>
                <w:color w:val="FF0000"/>
              </w:rPr>
              <w:t xml:space="preserve"> </w:t>
            </w:r>
            <w:r w:rsidRPr="00200BE8">
              <w:rPr>
                <w:rFonts w:ascii="Arial" w:hAnsi="Arial" w:cs="Arial" w:hint="eastAsia"/>
              </w:rPr>
              <w:t>万元。</w:t>
            </w:r>
          </w:p>
        </w:tc>
      </w:tr>
      <w:tr w:rsidR="009144A3">
        <w:trPr>
          <w:trHeight w:val="545"/>
          <w:jc w:val="center"/>
        </w:trPr>
        <w:tc>
          <w:tcPr>
            <w:tcW w:w="648" w:type="dxa"/>
            <w:vAlign w:val="center"/>
          </w:tcPr>
          <w:p w:rsidR="009144A3" w:rsidRDefault="009144A3">
            <w:pPr>
              <w:pStyle w:val="a5"/>
              <w:spacing w:line="360" w:lineRule="auto"/>
              <w:jc w:val="center"/>
              <w:rPr>
                <w:rFonts w:ascii="Arial" w:hAnsi="Arial" w:cs="Arial"/>
              </w:rPr>
            </w:pPr>
            <w:r>
              <w:rPr>
                <w:rFonts w:ascii="Arial" w:hAnsi="Arial" w:cs="Arial"/>
              </w:rPr>
              <w:t>22</w:t>
            </w:r>
          </w:p>
        </w:tc>
        <w:tc>
          <w:tcPr>
            <w:tcW w:w="1800" w:type="dxa"/>
            <w:vAlign w:val="center"/>
          </w:tcPr>
          <w:p w:rsidR="009144A3" w:rsidRDefault="009144A3">
            <w:pPr>
              <w:pStyle w:val="a5"/>
              <w:spacing w:line="360" w:lineRule="auto"/>
              <w:jc w:val="center"/>
              <w:rPr>
                <w:rFonts w:ascii="Arial" w:hAnsi="Arial" w:cs="Arial"/>
              </w:rPr>
            </w:pPr>
            <w:r>
              <w:rPr>
                <w:rFonts w:ascii="Arial" w:hAnsi="Arial" w:cs="Arial"/>
              </w:rPr>
              <w:t>履约担保金额</w:t>
            </w:r>
          </w:p>
        </w:tc>
        <w:tc>
          <w:tcPr>
            <w:tcW w:w="6480" w:type="dxa"/>
            <w:vAlign w:val="center"/>
          </w:tcPr>
          <w:p w:rsidR="000936EB" w:rsidRDefault="000936EB" w:rsidP="000936EB">
            <w:pPr>
              <w:pStyle w:val="a5"/>
              <w:spacing w:line="360" w:lineRule="auto"/>
              <w:rPr>
                <w:rFonts w:hAnsi="宋体"/>
              </w:rPr>
            </w:pPr>
            <w:r>
              <w:rPr>
                <w:rFonts w:hAnsi="宋体" w:hint="eastAsia"/>
              </w:rPr>
              <w:t xml:space="preserve">投标人提供的履约担保金额为合同价的2%。 </w:t>
            </w:r>
          </w:p>
          <w:p w:rsidR="009144A3" w:rsidRDefault="000936EB" w:rsidP="000936EB">
            <w:pPr>
              <w:pStyle w:val="a5"/>
              <w:spacing w:line="360" w:lineRule="auto"/>
              <w:rPr>
                <w:rFonts w:ascii="Arial" w:hAnsi="Arial" w:cs="Arial"/>
                <w:b/>
              </w:rPr>
            </w:pPr>
            <w:r>
              <w:rPr>
                <w:rFonts w:hAnsi="宋体" w:hint="eastAsia"/>
                <w:szCs w:val="22"/>
              </w:rPr>
              <w:t>中标人签订合同前提交履约保证金。</w:t>
            </w:r>
          </w:p>
        </w:tc>
      </w:tr>
    </w:tbl>
    <w:p w:rsidR="00924EFC" w:rsidRDefault="003838E6" w:rsidP="00924EFC">
      <w:pPr>
        <w:pStyle w:val="3"/>
        <w:numPr>
          <w:ilvl w:val="0"/>
          <w:numId w:val="0"/>
        </w:numPr>
        <w:spacing w:before="624" w:line="240" w:lineRule="auto"/>
        <w:jc w:val="both"/>
        <w:rPr>
          <w:rFonts w:ascii="Arial" w:hAnsi="Arial" w:cs="Arial"/>
          <w:sz w:val="44"/>
          <w:szCs w:val="44"/>
        </w:rPr>
      </w:pPr>
      <w:r>
        <w:rPr>
          <w:rFonts w:ascii="Arial" w:hAnsi="Arial" w:cs="Arial"/>
        </w:rPr>
        <w:br w:type="page"/>
      </w:r>
      <w:r w:rsidR="00FB5A9A">
        <w:rPr>
          <w:rFonts w:ascii="Arial" w:hAnsi="Arial" w:cs="Arial" w:hint="eastAsia"/>
        </w:rPr>
        <w:lastRenderedPageBreak/>
        <w:t xml:space="preserve">             </w:t>
      </w:r>
      <w:r w:rsidR="00FB5A9A" w:rsidRPr="00FB5A9A">
        <w:rPr>
          <w:rFonts w:ascii="Arial" w:hAnsi="Arial" w:cs="Arial" w:hint="eastAsia"/>
          <w:sz w:val="44"/>
          <w:szCs w:val="44"/>
        </w:rPr>
        <w:t xml:space="preserve">  </w:t>
      </w:r>
      <w:r w:rsidR="00D44184">
        <w:rPr>
          <w:rFonts w:ascii="Arial" w:hAnsi="Arial" w:cs="Arial" w:hint="eastAsia"/>
          <w:sz w:val="44"/>
          <w:szCs w:val="44"/>
        </w:rPr>
        <w:t>2</w:t>
      </w:r>
      <w:r w:rsidR="00FB5A9A" w:rsidRPr="00FB5A9A">
        <w:rPr>
          <w:rFonts w:ascii="Arial" w:hAnsi="Arial" w:cs="Arial" w:hint="eastAsia"/>
          <w:sz w:val="44"/>
          <w:szCs w:val="44"/>
        </w:rPr>
        <w:t>、</w:t>
      </w:r>
      <w:r w:rsidRPr="00582152">
        <w:rPr>
          <w:rFonts w:ascii="Arial" w:hAnsi="Arial" w:cs="Arial" w:hint="eastAsia"/>
          <w:sz w:val="44"/>
          <w:szCs w:val="44"/>
        </w:rPr>
        <w:t>招</w:t>
      </w:r>
      <w:r w:rsidRPr="00582152">
        <w:rPr>
          <w:rFonts w:ascii="Arial" w:hAnsi="Arial" w:cs="Arial" w:hint="eastAsia"/>
          <w:sz w:val="44"/>
          <w:szCs w:val="44"/>
        </w:rPr>
        <w:t xml:space="preserve"> </w:t>
      </w:r>
      <w:r w:rsidRPr="00582152">
        <w:rPr>
          <w:rFonts w:ascii="Arial" w:hAnsi="Arial" w:cs="Arial" w:hint="eastAsia"/>
          <w:sz w:val="44"/>
          <w:szCs w:val="44"/>
        </w:rPr>
        <w:t>标</w:t>
      </w:r>
      <w:r w:rsidRPr="00582152">
        <w:rPr>
          <w:rFonts w:ascii="Arial" w:hAnsi="Arial" w:cs="Arial" w:hint="eastAsia"/>
          <w:sz w:val="44"/>
          <w:szCs w:val="44"/>
        </w:rPr>
        <w:t xml:space="preserve"> </w:t>
      </w:r>
      <w:r w:rsidRPr="00582152">
        <w:rPr>
          <w:rFonts w:ascii="Arial" w:hAnsi="Arial" w:cs="Arial" w:hint="eastAsia"/>
          <w:sz w:val="44"/>
          <w:szCs w:val="44"/>
        </w:rPr>
        <w:t>公</w:t>
      </w:r>
      <w:r w:rsidRPr="00582152">
        <w:rPr>
          <w:rFonts w:ascii="Arial" w:hAnsi="Arial" w:cs="Arial" w:hint="eastAsia"/>
          <w:sz w:val="44"/>
          <w:szCs w:val="44"/>
        </w:rPr>
        <w:t xml:space="preserve"> </w:t>
      </w:r>
      <w:r w:rsidR="00D01CCF" w:rsidRPr="00693844">
        <w:rPr>
          <w:rFonts w:ascii="Arial" w:hAnsi="Arial" w:cs="Arial" w:hint="eastAsia"/>
          <w:sz w:val="44"/>
          <w:szCs w:val="44"/>
        </w:rPr>
        <w:t>告</w:t>
      </w:r>
      <w:r w:rsidR="00473928" w:rsidRPr="00473928">
        <w:rPr>
          <w:rFonts w:ascii="Arial" w:hAnsi="Arial" w:cs="Arial" w:hint="eastAsia"/>
          <w:sz w:val="18"/>
          <w:szCs w:val="18"/>
        </w:rPr>
        <w:t>（编号</w:t>
      </w:r>
      <w:r w:rsidR="00473928" w:rsidRPr="00473928">
        <w:rPr>
          <w:rFonts w:ascii="Arial" w:hAnsi="Arial" w:cs="Arial" w:hint="eastAsia"/>
          <w:sz w:val="18"/>
          <w:szCs w:val="18"/>
        </w:rPr>
        <w:t>2021001</w:t>
      </w:r>
      <w:r w:rsidR="00473928" w:rsidRPr="00473928">
        <w:rPr>
          <w:rFonts w:ascii="Arial" w:hAnsi="Arial" w:cs="Arial" w:hint="eastAsia"/>
          <w:sz w:val="18"/>
          <w:szCs w:val="18"/>
        </w:rPr>
        <w:t>）</w:t>
      </w:r>
    </w:p>
    <w:p w:rsidR="003838E6" w:rsidRPr="00924EFC" w:rsidRDefault="00AE3A92" w:rsidP="00924EFC">
      <w:pPr>
        <w:pStyle w:val="a5"/>
        <w:spacing w:line="360" w:lineRule="auto"/>
        <w:ind w:firstLineChars="200" w:firstLine="420"/>
        <w:rPr>
          <w:rFonts w:hAnsi="宋体"/>
        </w:rPr>
      </w:pPr>
      <w:r>
        <w:rPr>
          <w:rFonts w:hAnsi="宋体" w:hint="eastAsia"/>
        </w:rPr>
        <w:t>天子岭园区生态公园新入口景观工程</w:t>
      </w:r>
      <w:r w:rsidR="003838E6" w:rsidRPr="003838E6">
        <w:rPr>
          <w:rFonts w:hAnsi="宋体" w:hint="eastAsia"/>
        </w:rPr>
        <w:t>项目，已由相关部门批准建设。</w:t>
      </w:r>
      <w:r w:rsidR="00924EFC" w:rsidRPr="00924EFC">
        <w:rPr>
          <w:rFonts w:hAnsi="宋体" w:hint="eastAsia"/>
        </w:rPr>
        <w:t>建设资金来自自筹，招标人为杭州</w:t>
      </w:r>
      <w:r w:rsidR="00D82DC6">
        <w:rPr>
          <w:rFonts w:hAnsi="宋体" w:hint="eastAsia"/>
        </w:rPr>
        <w:t>市环境集团有限公司</w:t>
      </w:r>
      <w:r w:rsidR="00924EFC" w:rsidRPr="00924EFC">
        <w:rPr>
          <w:rFonts w:hAnsi="宋体" w:hint="eastAsia"/>
        </w:rPr>
        <w:t>。</w:t>
      </w:r>
      <w:r w:rsidR="003838E6" w:rsidRPr="003838E6">
        <w:rPr>
          <w:rFonts w:hAnsi="宋体" w:hint="eastAsia"/>
        </w:rPr>
        <w:t>现决定对该项目进行公开招标，择优选定承包人。</w:t>
      </w:r>
    </w:p>
    <w:p w:rsidR="003838E6" w:rsidRPr="003838E6" w:rsidRDefault="007C3656" w:rsidP="003838E6">
      <w:pPr>
        <w:pStyle w:val="a5"/>
        <w:spacing w:line="360" w:lineRule="auto"/>
        <w:ind w:firstLineChars="200" w:firstLine="420"/>
        <w:rPr>
          <w:rFonts w:hAnsi="宋体"/>
        </w:rPr>
      </w:pPr>
      <w:r>
        <w:rPr>
          <w:rFonts w:hAnsi="宋体" w:hint="eastAsia"/>
        </w:rPr>
        <w:t>1</w:t>
      </w:r>
      <w:r w:rsidR="003838E6" w:rsidRPr="003838E6">
        <w:rPr>
          <w:rFonts w:hAnsi="宋体" w:hint="eastAsia"/>
        </w:rPr>
        <w:t>．本次招标工程项目概况：</w:t>
      </w:r>
    </w:p>
    <w:p w:rsidR="003838E6" w:rsidRDefault="003838E6" w:rsidP="003838E6">
      <w:pPr>
        <w:pStyle w:val="a5"/>
        <w:spacing w:line="360" w:lineRule="auto"/>
        <w:ind w:firstLineChars="200" w:firstLine="420"/>
        <w:rPr>
          <w:rFonts w:hAnsi="宋体"/>
        </w:rPr>
      </w:pPr>
      <w:r w:rsidRPr="003838E6">
        <w:rPr>
          <w:rFonts w:hAnsi="宋体" w:hint="eastAsia"/>
        </w:rPr>
        <w:t>本项目为</w:t>
      </w:r>
      <w:r w:rsidR="00AE3A92">
        <w:rPr>
          <w:rFonts w:hAnsi="宋体" w:hint="eastAsia"/>
        </w:rPr>
        <w:t>天子岭园区生态公园新入口景观工程</w:t>
      </w:r>
      <w:r w:rsidR="00D82DC6">
        <w:rPr>
          <w:rFonts w:hAnsi="宋体" w:hint="eastAsia"/>
        </w:rPr>
        <w:t>约3000平方</w:t>
      </w:r>
      <w:r w:rsidRPr="003838E6">
        <w:rPr>
          <w:rFonts w:hAnsi="宋体" w:hint="eastAsia"/>
        </w:rPr>
        <w:t>，</w:t>
      </w:r>
      <w:r w:rsidR="0093707E" w:rsidRPr="000936EB">
        <w:rPr>
          <w:rFonts w:ascii="Times New Roman" w:hAnsi="Times New Roman" w:hint="eastAsia"/>
          <w:szCs w:val="21"/>
        </w:rPr>
        <w:t>包括</w:t>
      </w:r>
      <w:r w:rsidR="00D82DC6">
        <w:rPr>
          <w:rFonts w:ascii="Times New Roman" w:hAnsi="Times New Roman" w:hint="eastAsia"/>
          <w:szCs w:val="21"/>
        </w:rPr>
        <w:t>园林绿化、景墙、石凳、道路约</w:t>
      </w:r>
      <w:r w:rsidR="00D82DC6">
        <w:rPr>
          <w:rFonts w:ascii="Times New Roman" w:hAnsi="Times New Roman" w:hint="eastAsia"/>
          <w:szCs w:val="21"/>
        </w:rPr>
        <w:t>315</w:t>
      </w:r>
      <w:r w:rsidR="00D82DC6">
        <w:rPr>
          <w:rFonts w:ascii="Times New Roman" w:hAnsi="Times New Roman" w:hint="eastAsia"/>
          <w:szCs w:val="21"/>
        </w:rPr>
        <w:t>平方米，景观台约</w:t>
      </w:r>
      <w:r w:rsidR="00D82DC6">
        <w:rPr>
          <w:rFonts w:ascii="Times New Roman" w:hAnsi="Times New Roman" w:hint="eastAsia"/>
          <w:szCs w:val="21"/>
        </w:rPr>
        <w:t>287</w:t>
      </w:r>
      <w:r w:rsidR="00D82DC6">
        <w:rPr>
          <w:rFonts w:ascii="Times New Roman" w:hAnsi="Times New Roman" w:hint="eastAsia"/>
          <w:szCs w:val="21"/>
        </w:rPr>
        <w:t>平方等</w:t>
      </w:r>
      <w:r w:rsidR="001C7AEF">
        <w:rPr>
          <w:rFonts w:hAnsi="宋体" w:hint="eastAsia"/>
        </w:rPr>
        <w:t>详见</w:t>
      </w:r>
      <w:r w:rsidRPr="003838E6">
        <w:rPr>
          <w:rFonts w:hAnsi="宋体" w:hint="eastAsia"/>
        </w:rPr>
        <w:t>招标文件。</w:t>
      </w:r>
    </w:p>
    <w:p w:rsidR="003838E6" w:rsidRPr="00AA638F" w:rsidRDefault="003838E6" w:rsidP="003838E6">
      <w:pPr>
        <w:pStyle w:val="a5"/>
        <w:spacing w:line="360" w:lineRule="auto"/>
        <w:ind w:firstLineChars="200" w:firstLine="420"/>
        <w:rPr>
          <w:rFonts w:ascii="Arial" w:hAnsi="Arial" w:cs="Arial"/>
        </w:rPr>
      </w:pPr>
      <w:r>
        <w:rPr>
          <w:rFonts w:ascii="Arial" w:hAnsi="Arial" w:cs="Arial"/>
        </w:rPr>
        <w:t>质量要求</w:t>
      </w:r>
      <w:r>
        <w:rPr>
          <w:rFonts w:ascii="Arial" w:hAnsi="Arial" w:cs="Arial" w:hint="eastAsia"/>
        </w:rPr>
        <w:t>：</w:t>
      </w:r>
      <w:r w:rsidR="009F784B">
        <w:rPr>
          <w:rFonts w:ascii="Arial" w:hAnsi="Arial" w:cs="Arial" w:hint="eastAsia"/>
        </w:rPr>
        <w:t>合格</w:t>
      </w:r>
      <w:r w:rsidR="00193574">
        <w:rPr>
          <w:rFonts w:ascii="Arial" w:hAnsi="Arial" w:cs="Arial" w:hint="eastAsia"/>
        </w:rPr>
        <w:t>。</w:t>
      </w:r>
    </w:p>
    <w:p w:rsidR="003838E6" w:rsidRPr="003838E6" w:rsidRDefault="007C3656" w:rsidP="003838E6">
      <w:pPr>
        <w:pStyle w:val="a5"/>
        <w:spacing w:line="360" w:lineRule="auto"/>
        <w:ind w:firstLineChars="200" w:firstLine="420"/>
        <w:rPr>
          <w:rFonts w:hAnsi="宋体"/>
        </w:rPr>
      </w:pPr>
      <w:r>
        <w:rPr>
          <w:rFonts w:hAnsi="宋体" w:hint="eastAsia"/>
        </w:rPr>
        <w:t>2</w:t>
      </w:r>
      <w:r w:rsidR="003838E6" w:rsidRPr="003838E6">
        <w:rPr>
          <w:rFonts w:hAnsi="宋体" w:hint="eastAsia"/>
        </w:rPr>
        <w:t>．资格要求</w:t>
      </w:r>
    </w:p>
    <w:p w:rsidR="00AA638F" w:rsidRPr="003F5B09" w:rsidRDefault="00AA638F" w:rsidP="003838E6">
      <w:pPr>
        <w:pStyle w:val="a5"/>
        <w:spacing w:line="360" w:lineRule="auto"/>
        <w:ind w:firstLineChars="200" w:firstLine="420"/>
        <w:rPr>
          <w:rFonts w:ascii="Arial" w:hAnsi="Arial" w:cs="Arial"/>
        </w:rPr>
      </w:pPr>
      <w:r>
        <w:rPr>
          <w:rFonts w:hAnsi="宋体" w:hint="eastAsia"/>
        </w:rPr>
        <w:t>1）</w:t>
      </w:r>
      <w:r w:rsidR="003838E6" w:rsidRPr="003838E6">
        <w:rPr>
          <w:rFonts w:hAnsi="宋体" w:hint="eastAsia"/>
        </w:rPr>
        <w:t>凡参加本次投标的投标申请</w:t>
      </w:r>
      <w:r w:rsidR="003838E6" w:rsidRPr="003F5B09">
        <w:rPr>
          <w:rFonts w:hAnsi="宋体" w:hint="eastAsia"/>
        </w:rPr>
        <w:t>人必须具备招标要求的企业资质等级：</w:t>
      </w:r>
      <w:r w:rsidR="003838E6" w:rsidRPr="003F5B09">
        <w:t>投标人具有</w:t>
      </w:r>
      <w:r w:rsidR="00F3658A">
        <w:rPr>
          <w:rFonts w:hint="eastAsia"/>
        </w:rPr>
        <w:t>市政</w:t>
      </w:r>
      <w:r w:rsidR="00F527B7">
        <w:rPr>
          <w:rFonts w:hint="eastAsia"/>
        </w:rPr>
        <w:t>工程专业总承包三级及以上</w:t>
      </w:r>
      <w:r w:rsidR="00F3658A">
        <w:rPr>
          <w:rFonts w:hint="eastAsia"/>
        </w:rPr>
        <w:t>且</w:t>
      </w:r>
      <w:r w:rsidRPr="003F5B09">
        <w:rPr>
          <w:rFonts w:ascii="Arial" w:hAnsi="Arial" w:cs="Arial" w:hint="eastAsia"/>
        </w:rPr>
        <w:t>具备有效的企业安全生产许可证</w:t>
      </w:r>
      <w:r w:rsidR="00F527B7">
        <w:rPr>
          <w:rFonts w:ascii="Arial" w:hAnsi="Arial" w:cs="Arial" w:hint="eastAsia"/>
        </w:rPr>
        <w:t>，</w:t>
      </w:r>
      <w:r w:rsidRPr="003F5B09">
        <w:rPr>
          <w:rFonts w:ascii="Arial" w:hAnsi="Arial" w:cs="Arial" w:hint="eastAsia"/>
        </w:rPr>
        <w:t>项目负责人具有二级注册</w:t>
      </w:r>
      <w:r w:rsidR="00F3658A">
        <w:rPr>
          <w:rFonts w:ascii="Arial" w:hAnsi="Arial" w:cs="Arial" w:hint="eastAsia"/>
        </w:rPr>
        <w:t>市政</w:t>
      </w:r>
      <w:r w:rsidRPr="003F5B09">
        <w:rPr>
          <w:rFonts w:ascii="Arial" w:hAnsi="Arial" w:cs="Arial" w:hint="eastAsia"/>
        </w:rPr>
        <w:t>工程建造师资格；</w:t>
      </w:r>
    </w:p>
    <w:p w:rsidR="00AA638F" w:rsidRPr="00CC62F8" w:rsidRDefault="00655679" w:rsidP="00E5062F">
      <w:pPr>
        <w:pStyle w:val="a5"/>
        <w:shd w:val="clear" w:color="auto" w:fill="FFFFFF"/>
        <w:adjustRightInd w:val="0"/>
        <w:snapToGrid w:val="0"/>
        <w:spacing w:line="360" w:lineRule="auto"/>
        <w:ind w:firstLineChars="196" w:firstLine="405"/>
        <w:rPr>
          <w:rFonts w:hAnsi="宋体" w:cs="Courier New"/>
          <w:b/>
          <w:bCs/>
          <w:color w:val="FF0000"/>
          <w:spacing w:val="-2"/>
          <w:szCs w:val="24"/>
          <w:u w:val="single"/>
        </w:rPr>
      </w:pPr>
      <w:r>
        <w:rPr>
          <w:rFonts w:hAnsi="宋体" w:cs="Courier New" w:hint="eastAsia"/>
          <w:b/>
          <w:bCs/>
          <w:spacing w:val="-2"/>
          <w:szCs w:val="24"/>
          <w:u w:val="single"/>
        </w:rPr>
        <w:t>2</w:t>
      </w:r>
      <w:r w:rsidR="00E5062F">
        <w:rPr>
          <w:rFonts w:hAnsi="宋体" w:cs="Courier New" w:hint="eastAsia"/>
          <w:b/>
          <w:bCs/>
          <w:spacing w:val="-2"/>
          <w:szCs w:val="24"/>
          <w:u w:val="single"/>
        </w:rPr>
        <w:t>）</w:t>
      </w:r>
      <w:r w:rsidR="00AA638F" w:rsidRPr="003F5B09">
        <w:rPr>
          <w:rFonts w:hAnsi="宋体" w:cs="Courier New" w:hint="eastAsia"/>
          <w:b/>
          <w:bCs/>
          <w:spacing w:val="-2"/>
          <w:szCs w:val="24"/>
          <w:u w:val="single"/>
        </w:rPr>
        <w:t>投标人及其拟派项目负责人在杭州市城市建设投资集团有限公司系统业务过程中，均无重大审计质量问题或执行廉洁纪律等方面的不良</w:t>
      </w:r>
      <w:r w:rsidR="00AA638F" w:rsidRPr="007324B8">
        <w:rPr>
          <w:rFonts w:hAnsi="宋体" w:cs="Courier New" w:hint="eastAsia"/>
          <w:b/>
          <w:bCs/>
          <w:spacing w:val="-2"/>
          <w:szCs w:val="24"/>
          <w:u w:val="single"/>
        </w:rPr>
        <w:t>执业记录。</w:t>
      </w:r>
    </w:p>
    <w:p w:rsidR="00AA638F" w:rsidRPr="00CA5BFF" w:rsidRDefault="00655679" w:rsidP="00AA638F">
      <w:pPr>
        <w:pStyle w:val="a5"/>
        <w:shd w:val="clear" w:color="auto" w:fill="FFFFFF"/>
        <w:adjustRightInd w:val="0"/>
        <w:snapToGrid w:val="0"/>
        <w:spacing w:line="360" w:lineRule="auto"/>
        <w:ind w:firstLineChars="196" w:firstLine="405"/>
        <w:rPr>
          <w:rFonts w:hAnsi="宋体" w:cs="Courier New"/>
          <w:b/>
          <w:bCs/>
          <w:spacing w:val="-2"/>
          <w:szCs w:val="24"/>
          <w:u w:val="single"/>
        </w:rPr>
      </w:pPr>
      <w:r>
        <w:rPr>
          <w:rFonts w:hAnsi="宋体" w:cs="Courier New" w:hint="eastAsia"/>
          <w:b/>
          <w:bCs/>
          <w:spacing w:val="-2"/>
          <w:szCs w:val="24"/>
          <w:u w:val="single"/>
        </w:rPr>
        <w:t>3</w:t>
      </w:r>
      <w:r w:rsidR="00AA638F" w:rsidRPr="00CA5BFF">
        <w:rPr>
          <w:rFonts w:hAnsi="宋体" w:cs="Courier New" w:hint="eastAsia"/>
          <w:b/>
          <w:bCs/>
          <w:spacing w:val="-2"/>
          <w:szCs w:val="24"/>
          <w:u w:val="single"/>
        </w:rPr>
        <w:t>）与招标人存在利害关系可能影响招标公正性的法人、其他组织或者个人，不得参加投标，否则均按否决投标处理；单位法定代表人为同一人或者存在控股、管理关系的不同单位，不得同时参加同标段投标，否则均按否决投标处理。</w:t>
      </w:r>
    </w:p>
    <w:p w:rsidR="00AA638F" w:rsidRPr="003C155B" w:rsidRDefault="00655679" w:rsidP="003C155B">
      <w:pPr>
        <w:pStyle w:val="a5"/>
        <w:shd w:val="clear" w:color="auto" w:fill="FFFFFF"/>
        <w:adjustRightInd w:val="0"/>
        <w:snapToGrid w:val="0"/>
        <w:spacing w:line="360" w:lineRule="auto"/>
        <w:ind w:firstLineChars="245" w:firstLine="507"/>
        <w:rPr>
          <w:rFonts w:hAnsi="宋体"/>
          <w:b/>
          <w:bCs/>
          <w:spacing w:val="-2"/>
          <w:szCs w:val="24"/>
          <w:u w:val="single"/>
        </w:rPr>
      </w:pPr>
      <w:r>
        <w:rPr>
          <w:rFonts w:hAnsi="宋体" w:cs="Courier New" w:hint="eastAsia"/>
          <w:b/>
          <w:bCs/>
          <w:spacing w:val="-2"/>
          <w:szCs w:val="24"/>
          <w:u w:val="single"/>
        </w:rPr>
        <w:t>4</w:t>
      </w:r>
      <w:r w:rsidR="00AA638F" w:rsidRPr="00CA5BFF">
        <w:rPr>
          <w:rFonts w:hAnsi="宋体" w:hint="eastAsia"/>
          <w:b/>
          <w:bCs/>
          <w:spacing w:val="-2"/>
          <w:szCs w:val="24"/>
          <w:u w:val="single"/>
        </w:rPr>
        <w:t>）</w:t>
      </w:r>
      <w:r w:rsidR="00AA638F" w:rsidRPr="00CA5BFF">
        <w:rPr>
          <w:rFonts w:hAnsi="宋体" w:cs="Courier New" w:hint="eastAsia"/>
          <w:b/>
          <w:bCs/>
          <w:spacing w:val="-2"/>
          <w:szCs w:val="24"/>
          <w:u w:val="single"/>
        </w:rPr>
        <w:t xml:space="preserve">本项目 </w:t>
      </w:r>
      <w:r>
        <w:rPr>
          <w:rFonts w:hAnsi="宋体" w:cs="Courier New" w:hint="eastAsia"/>
          <w:b/>
          <w:bCs/>
          <w:spacing w:val="-2"/>
          <w:szCs w:val="24"/>
          <w:u w:val="single"/>
        </w:rPr>
        <w:t>不</w:t>
      </w:r>
      <w:r w:rsidR="00AA638F" w:rsidRPr="00CA5BFF">
        <w:rPr>
          <w:rFonts w:hAnsi="宋体" w:cs="Courier New" w:hint="eastAsia"/>
          <w:b/>
          <w:bCs/>
          <w:spacing w:val="-2"/>
          <w:szCs w:val="24"/>
          <w:u w:val="single"/>
        </w:rPr>
        <w:t>允许 联合体投标。</w:t>
      </w:r>
    </w:p>
    <w:p w:rsidR="003838E6" w:rsidRPr="003838E6" w:rsidRDefault="007C3656" w:rsidP="003838E6">
      <w:pPr>
        <w:pStyle w:val="a5"/>
        <w:spacing w:line="360" w:lineRule="auto"/>
        <w:ind w:firstLineChars="200" w:firstLine="420"/>
        <w:rPr>
          <w:rFonts w:hAnsi="宋体"/>
        </w:rPr>
      </w:pPr>
      <w:r>
        <w:rPr>
          <w:rFonts w:hAnsi="宋体" w:hint="eastAsia"/>
        </w:rPr>
        <w:t>3</w:t>
      </w:r>
      <w:r w:rsidR="003838E6" w:rsidRPr="003838E6">
        <w:rPr>
          <w:rFonts w:hAnsi="宋体" w:hint="eastAsia"/>
        </w:rPr>
        <w:t>.获取招标文件</w:t>
      </w:r>
    </w:p>
    <w:p w:rsidR="003838E6" w:rsidRPr="003838E6" w:rsidRDefault="003838E6" w:rsidP="003838E6">
      <w:pPr>
        <w:pStyle w:val="a5"/>
        <w:spacing w:line="360" w:lineRule="auto"/>
        <w:ind w:firstLineChars="200" w:firstLine="420"/>
        <w:rPr>
          <w:rFonts w:hAnsi="宋体"/>
        </w:rPr>
      </w:pPr>
      <w:r w:rsidRPr="003838E6">
        <w:rPr>
          <w:rFonts w:hAnsi="宋体" w:hint="eastAsia"/>
        </w:rPr>
        <w:t>获取招标文件时间：202</w:t>
      </w:r>
      <w:r w:rsidR="00D74166">
        <w:rPr>
          <w:rFonts w:hAnsi="宋体" w:hint="eastAsia"/>
        </w:rPr>
        <w:t>1</w:t>
      </w:r>
      <w:r w:rsidRPr="003838E6">
        <w:rPr>
          <w:rFonts w:hAnsi="宋体" w:hint="eastAsia"/>
        </w:rPr>
        <w:t>年</w:t>
      </w:r>
      <w:r w:rsidR="00402A0A">
        <w:rPr>
          <w:rFonts w:hAnsi="宋体" w:hint="eastAsia"/>
        </w:rPr>
        <w:t>3</w:t>
      </w:r>
      <w:r w:rsidRPr="000936EB">
        <w:rPr>
          <w:rFonts w:hAnsi="宋体" w:hint="eastAsia"/>
        </w:rPr>
        <w:t>月</w:t>
      </w:r>
      <w:r w:rsidR="00581DA2">
        <w:rPr>
          <w:rFonts w:hAnsi="宋体" w:hint="eastAsia"/>
        </w:rPr>
        <w:t xml:space="preserve"> 19   </w:t>
      </w:r>
      <w:r w:rsidRPr="000936EB">
        <w:rPr>
          <w:rFonts w:hAnsi="宋体" w:hint="eastAsia"/>
        </w:rPr>
        <w:t>日</w:t>
      </w:r>
      <w:r w:rsidRPr="003838E6">
        <w:rPr>
          <w:rFonts w:hAnsi="宋体" w:hint="eastAsia"/>
        </w:rPr>
        <w:t>至202</w:t>
      </w:r>
      <w:r w:rsidR="00D74166">
        <w:rPr>
          <w:rFonts w:hAnsi="宋体" w:hint="eastAsia"/>
        </w:rPr>
        <w:t>1</w:t>
      </w:r>
      <w:r w:rsidRPr="003838E6">
        <w:rPr>
          <w:rFonts w:hAnsi="宋体" w:hint="eastAsia"/>
        </w:rPr>
        <w:t>年</w:t>
      </w:r>
      <w:r w:rsidR="00D74166">
        <w:rPr>
          <w:rFonts w:hAnsi="宋体" w:hint="eastAsia"/>
        </w:rPr>
        <w:t>3</w:t>
      </w:r>
      <w:r w:rsidRPr="003838E6">
        <w:rPr>
          <w:rFonts w:hAnsi="宋体" w:hint="eastAsia"/>
        </w:rPr>
        <w:t>月</w:t>
      </w:r>
      <w:r w:rsidR="00581DA2">
        <w:rPr>
          <w:rFonts w:hAnsi="宋体" w:hint="eastAsia"/>
        </w:rPr>
        <w:t xml:space="preserve">   25 </w:t>
      </w:r>
      <w:r w:rsidRPr="003838E6">
        <w:rPr>
          <w:rFonts w:hAnsi="宋体" w:hint="eastAsia"/>
        </w:rPr>
        <w:t>日每天上午8：30～11：30，下午13：30～17：00 (北京时间)，法定节假日除外。</w:t>
      </w:r>
    </w:p>
    <w:p w:rsidR="003838E6" w:rsidRPr="003838E6" w:rsidRDefault="003838E6" w:rsidP="003838E6">
      <w:pPr>
        <w:pStyle w:val="a5"/>
        <w:spacing w:line="360" w:lineRule="auto"/>
        <w:ind w:firstLineChars="200" w:firstLine="420"/>
        <w:rPr>
          <w:rFonts w:hAnsi="宋体"/>
        </w:rPr>
      </w:pPr>
      <w:r w:rsidRPr="003838E6">
        <w:rPr>
          <w:rFonts w:hAnsi="宋体" w:hint="eastAsia"/>
        </w:rPr>
        <w:t>获取招标文件地点：杭州市拱墅区临半路</w:t>
      </w:r>
      <w:r w:rsidR="00D74166">
        <w:rPr>
          <w:rFonts w:hAnsi="宋体" w:hint="eastAsia"/>
        </w:rPr>
        <w:t>90</w:t>
      </w:r>
      <w:r w:rsidRPr="003838E6">
        <w:rPr>
          <w:rFonts w:hAnsi="宋体" w:hint="eastAsia"/>
        </w:rPr>
        <w:t>号</w:t>
      </w:r>
      <w:r w:rsidR="00D74166">
        <w:rPr>
          <w:rFonts w:hAnsi="宋体" w:hint="eastAsia"/>
        </w:rPr>
        <w:t>监测大楼投资管理部</w:t>
      </w:r>
      <w:r w:rsidRPr="003838E6">
        <w:rPr>
          <w:rFonts w:hAnsi="宋体" w:hint="eastAsia"/>
        </w:rPr>
        <w:t>。</w:t>
      </w:r>
    </w:p>
    <w:p w:rsidR="003838E6" w:rsidRPr="003838E6" w:rsidRDefault="003838E6" w:rsidP="003838E6">
      <w:pPr>
        <w:pStyle w:val="a5"/>
        <w:spacing w:line="360" w:lineRule="auto"/>
        <w:ind w:firstLineChars="200" w:firstLine="420"/>
        <w:rPr>
          <w:rFonts w:hAnsi="宋体"/>
        </w:rPr>
      </w:pPr>
      <w:r w:rsidRPr="003838E6">
        <w:rPr>
          <w:rFonts w:hAnsi="宋体" w:hint="eastAsia"/>
        </w:rPr>
        <w:t>获取招标文件时需携带的资料：营业执照复印件</w:t>
      </w:r>
      <w:r w:rsidR="003749D2">
        <w:rPr>
          <w:rFonts w:hAnsi="宋体" w:hint="eastAsia"/>
        </w:rPr>
        <w:t>、资质证书</w:t>
      </w:r>
      <w:r w:rsidR="00981825">
        <w:rPr>
          <w:rFonts w:hAnsi="宋体" w:hint="eastAsia"/>
        </w:rPr>
        <w:t>复印件</w:t>
      </w:r>
      <w:r w:rsidR="003749D2">
        <w:rPr>
          <w:rFonts w:hAnsi="宋体" w:hint="eastAsia"/>
        </w:rPr>
        <w:t>、安全生产许可证</w:t>
      </w:r>
      <w:r w:rsidR="00981825">
        <w:rPr>
          <w:rFonts w:hAnsi="宋体" w:hint="eastAsia"/>
        </w:rPr>
        <w:t>复印件及</w:t>
      </w:r>
      <w:r w:rsidR="00981825" w:rsidRPr="003838E6">
        <w:rPr>
          <w:rFonts w:hAnsi="宋体" w:hint="eastAsia"/>
        </w:rPr>
        <w:t>委托书</w:t>
      </w:r>
      <w:r w:rsidRPr="003838E6">
        <w:rPr>
          <w:rFonts w:hAnsi="宋体" w:hint="eastAsia"/>
        </w:rPr>
        <w:t>。</w:t>
      </w:r>
    </w:p>
    <w:p w:rsidR="003838E6" w:rsidRPr="003838E6" w:rsidRDefault="007C3656" w:rsidP="003838E6">
      <w:pPr>
        <w:pStyle w:val="a5"/>
        <w:spacing w:line="360" w:lineRule="auto"/>
        <w:ind w:firstLineChars="200" w:firstLine="420"/>
        <w:rPr>
          <w:rFonts w:hAnsi="宋体"/>
        </w:rPr>
      </w:pPr>
      <w:r>
        <w:rPr>
          <w:rFonts w:hAnsi="宋体" w:hint="eastAsia"/>
        </w:rPr>
        <w:t>4</w:t>
      </w:r>
      <w:r w:rsidR="003838E6" w:rsidRPr="003838E6">
        <w:rPr>
          <w:rFonts w:hAnsi="宋体" w:hint="eastAsia"/>
        </w:rPr>
        <w:t>. 有关本项目投标的其他事宜，请与招标人联系。</w:t>
      </w:r>
    </w:p>
    <w:p w:rsidR="003838E6" w:rsidRPr="003838E6" w:rsidRDefault="0050288A" w:rsidP="003838E6">
      <w:pPr>
        <w:pStyle w:val="a5"/>
        <w:spacing w:line="360" w:lineRule="auto"/>
        <w:ind w:firstLineChars="200" w:firstLine="420"/>
        <w:rPr>
          <w:rFonts w:hAnsi="宋体"/>
        </w:rPr>
      </w:pPr>
      <w:r>
        <w:rPr>
          <w:rFonts w:hAnsi="宋体" w:hint="eastAsia"/>
        </w:rPr>
        <w:t>5</w:t>
      </w:r>
      <w:r w:rsidR="003838E6" w:rsidRPr="003838E6">
        <w:rPr>
          <w:rFonts w:hAnsi="宋体" w:hint="eastAsia"/>
        </w:rPr>
        <w:t>. 联系方式   </w:t>
      </w:r>
    </w:p>
    <w:p w:rsidR="003838E6" w:rsidRPr="003838E6" w:rsidRDefault="003838E6" w:rsidP="003838E6">
      <w:pPr>
        <w:pStyle w:val="a5"/>
        <w:spacing w:line="360" w:lineRule="auto"/>
        <w:ind w:firstLineChars="200" w:firstLine="420"/>
        <w:rPr>
          <w:rFonts w:hAnsi="宋体"/>
        </w:rPr>
      </w:pPr>
      <w:r w:rsidRPr="003838E6">
        <w:rPr>
          <w:rFonts w:hAnsi="宋体" w:hint="eastAsia"/>
        </w:rPr>
        <w:t>办公地址：</w:t>
      </w:r>
      <w:r w:rsidR="003F5B09" w:rsidRPr="003838E6">
        <w:rPr>
          <w:rFonts w:hAnsi="宋体" w:hint="eastAsia"/>
        </w:rPr>
        <w:t>杭州市拱墅区临半路</w:t>
      </w:r>
      <w:r w:rsidR="00BB2604">
        <w:rPr>
          <w:rFonts w:hAnsi="宋体" w:hint="eastAsia"/>
        </w:rPr>
        <w:t>90</w:t>
      </w:r>
      <w:r w:rsidR="00BB2604" w:rsidRPr="003838E6">
        <w:rPr>
          <w:rFonts w:hAnsi="宋体" w:hint="eastAsia"/>
        </w:rPr>
        <w:t>号</w:t>
      </w:r>
      <w:r w:rsidR="00BB2604">
        <w:rPr>
          <w:rFonts w:hAnsi="宋体" w:hint="eastAsia"/>
        </w:rPr>
        <w:t>监测大楼投资管理部</w:t>
      </w:r>
      <w:r w:rsidR="003F5B09" w:rsidRPr="003838E6">
        <w:rPr>
          <w:rFonts w:hAnsi="宋体" w:hint="eastAsia"/>
        </w:rPr>
        <w:t>。</w:t>
      </w:r>
      <w:r w:rsidRPr="003838E6">
        <w:rPr>
          <w:rFonts w:hAnsi="宋体" w:hint="eastAsia"/>
        </w:rPr>
        <w:t xml:space="preserve">  </w:t>
      </w:r>
    </w:p>
    <w:p w:rsidR="003838E6" w:rsidRPr="003838E6" w:rsidRDefault="003838E6" w:rsidP="003838E6">
      <w:pPr>
        <w:pStyle w:val="a5"/>
        <w:spacing w:line="360" w:lineRule="auto"/>
        <w:ind w:firstLineChars="200" w:firstLine="420"/>
        <w:rPr>
          <w:rFonts w:hAnsi="宋体"/>
        </w:rPr>
      </w:pPr>
      <w:r w:rsidRPr="003838E6">
        <w:rPr>
          <w:rFonts w:hAnsi="宋体" w:hint="eastAsia"/>
        </w:rPr>
        <w:t>邮政编码：310011   </w:t>
      </w:r>
    </w:p>
    <w:p w:rsidR="003838E6" w:rsidRPr="003838E6" w:rsidRDefault="003838E6" w:rsidP="003838E6">
      <w:pPr>
        <w:pStyle w:val="a5"/>
        <w:spacing w:line="360" w:lineRule="auto"/>
        <w:ind w:firstLineChars="200" w:firstLine="420"/>
        <w:rPr>
          <w:rFonts w:hAnsi="宋体"/>
        </w:rPr>
      </w:pPr>
      <w:r w:rsidRPr="003838E6">
        <w:rPr>
          <w:rFonts w:hAnsi="宋体" w:hint="eastAsia"/>
        </w:rPr>
        <w:t>联系人：</w:t>
      </w:r>
      <w:r w:rsidR="00BB2604">
        <w:rPr>
          <w:rFonts w:hAnsi="宋体" w:hint="eastAsia"/>
        </w:rPr>
        <w:t>付</w:t>
      </w:r>
      <w:r w:rsidRPr="003838E6">
        <w:rPr>
          <w:rFonts w:hAnsi="宋体" w:hint="eastAsia"/>
        </w:rPr>
        <w:t>工      联系电话：</w:t>
      </w:r>
      <w:r w:rsidR="00BB2604">
        <w:rPr>
          <w:rFonts w:hAnsi="宋体" w:hint="eastAsia"/>
        </w:rPr>
        <w:t>0571-88258747</w:t>
      </w:r>
      <w:r w:rsidRPr="003838E6">
        <w:rPr>
          <w:rFonts w:hAnsi="宋体" w:hint="eastAsia"/>
        </w:rPr>
        <w:t> </w:t>
      </w:r>
    </w:p>
    <w:p w:rsidR="00203142" w:rsidRDefault="00203142" w:rsidP="00BB2604">
      <w:pPr>
        <w:pStyle w:val="2"/>
        <w:numPr>
          <w:ilvl w:val="0"/>
          <w:numId w:val="0"/>
        </w:numPr>
        <w:ind w:firstLineChars="1100" w:firstLine="3960"/>
        <w:jc w:val="both"/>
        <w:rPr>
          <w:rFonts w:cs="Arial"/>
        </w:rPr>
      </w:pPr>
      <w:bookmarkStart w:id="2" w:name="_Toc30918"/>
      <w:r>
        <w:rPr>
          <w:rFonts w:cs="Arial"/>
        </w:rPr>
        <w:lastRenderedPageBreak/>
        <w:t>投标须知</w:t>
      </w:r>
      <w:bookmarkEnd w:id="2"/>
    </w:p>
    <w:p w:rsidR="00203142" w:rsidRDefault="003F5B09" w:rsidP="000C7CF6">
      <w:pPr>
        <w:pStyle w:val="3"/>
        <w:numPr>
          <w:ilvl w:val="0"/>
          <w:numId w:val="0"/>
        </w:numPr>
        <w:spacing w:before="624" w:line="240" w:lineRule="auto"/>
        <w:rPr>
          <w:rFonts w:ascii="Arial" w:hAnsi="Arial" w:cs="Arial"/>
        </w:rPr>
      </w:pPr>
      <w:bookmarkStart w:id="3" w:name="_Toc5630"/>
      <w:r>
        <w:rPr>
          <w:rFonts w:ascii="Arial" w:hAnsi="Arial" w:cs="Arial" w:hint="eastAsia"/>
        </w:rPr>
        <w:t>（一）</w:t>
      </w:r>
      <w:r w:rsidR="00203142">
        <w:rPr>
          <w:rFonts w:ascii="Arial" w:hAnsi="Arial" w:cs="Arial"/>
        </w:rPr>
        <w:t>总则</w:t>
      </w:r>
      <w:bookmarkEnd w:id="3"/>
    </w:p>
    <w:p w:rsidR="00203142" w:rsidRDefault="00203142" w:rsidP="000C7CF6">
      <w:pPr>
        <w:pStyle w:val="4"/>
        <w:tabs>
          <w:tab w:val="clear" w:pos="60"/>
        </w:tabs>
        <w:spacing w:before="312"/>
        <w:ind w:hanging="40"/>
        <w:rPr>
          <w:rFonts w:cs="Arial"/>
        </w:rPr>
      </w:pPr>
      <w:bookmarkStart w:id="4" w:name="_Toc15777"/>
      <w:r>
        <w:rPr>
          <w:rFonts w:cs="Arial"/>
        </w:rPr>
        <w:t>工程说明</w:t>
      </w:r>
      <w:bookmarkEnd w:id="4"/>
    </w:p>
    <w:p w:rsidR="00203142" w:rsidRPr="00CA5BFF" w:rsidRDefault="00203142" w:rsidP="00CA5BFF">
      <w:pPr>
        <w:pStyle w:val="a5"/>
        <w:spacing w:line="360" w:lineRule="auto"/>
        <w:ind w:firstLineChars="200" w:firstLine="420"/>
        <w:rPr>
          <w:rFonts w:hAnsi="宋体"/>
        </w:rPr>
      </w:pPr>
      <w:r w:rsidRPr="00CA5BFF">
        <w:rPr>
          <w:rFonts w:hAnsi="宋体"/>
        </w:rPr>
        <w:t>1.1工程说明见投标须知前附表（以下简称“前附表”）第1项——第5项所述；</w:t>
      </w:r>
    </w:p>
    <w:p w:rsidR="00203142" w:rsidRPr="00CA5BFF" w:rsidRDefault="00203142" w:rsidP="00CA5BFF">
      <w:pPr>
        <w:pStyle w:val="a5"/>
        <w:spacing w:line="360" w:lineRule="auto"/>
        <w:ind w:firstLineChars="200" w:firstLine="420"/>
        <w:rPr>
          <w:rFonts w:hAnsi="宋体"/>
        </w:rPr>
      </w:pPr>
      <w:r w:rsidRPr="00CA5BFF">
        <w:rPr>
          <w:rFonts w:hAnsi="宋体"/>
        </w:rPr>
        <w:t>1.2上述工程按照《中华人民共和国招标投标法》等有关法律、法规、规章规定通过招标来择优选定施工单位。</w:t>
      </w:r>
    </w:p>
    <w:p w:rsidR="00203142" w:rsidRDefault="00203142" w:rsidP="000C7CF6">
      <w:pPr>
        <w:pStyle w:val="4"/>
        <w:spacing w:before="312"/>
        <w:ind w:hanging="40"/>
        <w:rPr>
          <w:rFonts w:cs="Arial"/>
        </w:rPr>
      </w:pPr>
      <w:bookmarkStart w:id="5" w:name="_Toc11524"/>
      <w:r>
        <w:rPr>
          <w:rFonts w:cs="Arial"/>
        </w:rPr>
        <w:t>招标范围及工期</w:t>
      </w:r>
      <w:bookmarkEnd w:id="5"/>
    </w:p>
    <w:p w:rsidR="00203142" w:rsidRPr="00CA5BFF" w:rsidRDefault="00203142" w:rsidP="00CA5BFF">
      <w:pPr>
        <w:pStyle w:val="a5"/>
        <w:spacing w:line="360" w:lineRule="auto"/>
        <w:ind w:firstLineChars="200" w:firstLine="420"/>
        <w:rPr>
          <w:rFonts w:hAnsi="宋体"/>
        </w:rPr>
      </w:pPr>
      <w:r w:rsidRPr="00CA5BFF">
        <w:rPr>
          <w:rFonts w:hAnsi="宋体"/>
        </w:rPr>
        <w:t>2.1本次招标的工程范围见前附表第6项所述；</w:t>
      </w:r>
    </w:p>
    <w:p w:rsidR="00203142" w:rsidRPr="00CA5BFF" w:rsidRDefault="00203142" w:rsidP="00CA5BFF">
      <w:pPr>
        <w:pStyle w:val="a5"/>
        <w:spacing w:line="360" w:lineRule="auto"/>
        <w:ind w:firstLineChars="200" w:firstLine="420"/>
        <w:rPr>
          <w:rFonts w:hAnsi="宋体"/>
        </w:rPr>
      </w:pPr>
      <w:r w:rsidRPr="00CA5BFF">
        <w:rPr>
          <w:rFonts w:hAnsi="宋体"/>
        </w:rPr>
        <w:t xml:space="preserve">2.2本工程的工期要求见前附表第7项所述； </w:t>
      </w:r>
    </w:p>
    <w:p w:rsidR="00203142" w:rsidRDefault="00203142" w:rsidP="000C7CF6">
      <w:pPr>
        <w:pStyle w:val="4"/>
        <w:spacing w:before="312"/>
        <w:ind w:hanging="40"/>
        <w:rPr>
          <w:rFonts w:cs="Arial"/>
        </w:rPr>
      </w:pPr>
      <w:bookmarkStart w:id="6" w:name="_Toc16225"/>
      <w:r>
        <w:rPr>
          <w:rFonts w:cs="Arial"/>
        </w:rPr>
        <w:t>资金来源</w:t>
      </w:r>
      <w:bookmarkEnd w:id="6"/>
    </w:p>
    <w:p w:rsidR="00203142" w:rsidRPr="00CA5BFF" w:rsidRDefault="00203142" w:rsidP="00CA5BFF">
      <w:pPr>
        <w:pStyle w:val="a5"/>
        <w:spacing w:line="360" w:lineRule="auto"/>
        <w:ind w:firstLineChars="200" w:firstLine="420"/>
        <w:rPr>
          <w:rFonts w:hAnsi="宋体"/>
        </w:rPr>
      </w:pPr>
      <w:r w:rsidRPr="00CA5BFF">
        <w:rPr>
          <w:rFonts w:hAnsi="宋体"/>
        </w:rPr>
        <w:t>3.1本工程立项计划已得到有关部门的批准，工程资金通过前附表第8项所述的方式获得，并将部分资金用于本工程施工合同项下的合格支付。</w:t>
      </w:r>
    </w:p>
    <w:p w:rsidR="00203142" w:rsidRDefault="00203142" w:rsidP="000C7CF6">
      <w:pPr>
        <w:pStyle w:val="4"/>
        <w:spacing w:before="312"/>
        <w:ind w:hanging="40"/>
        <w:rPr>
          <w:rFonts w:cs="Arial"/>
        </w:rPr>
      </w:pPr>
      <w:bookmarkStart w:id="7" w:name="_Toc27755"/>
      <w:r>
        <w:rPr>
          <w:rFonts w:cs="Arial"/>
        </w:rPr>
        <w:t>合格的投标人</w:t>
      </w:r>
      <w:bookmarkEnd w:id="7"/>
    </w:p>
    <w:p w:rsidR="00203142" w:rsidRPr="00CA5BFF" w:rsidRDefault="00203142" w:rsidP="00CA5BFF">
      <w:pPr>
        <w:pStyle w:val="a5"/>
        <w:spacing w:line="360" w:lineRule="auto"/>
        <w:ind w:firstLineChars="200" w:firstLine="420"/>
        <w:rPr>
          <w:rFonts w:hAnsi="宋体"/>
        </w:rPr>
      </w:pPr>
      <w:r w:rsidRPr="00CA5BFF">
        <w:rPr>
          <w:rFonts w:hAnsi="宋体"/>
        </w:rPr>
        <w:t>4.1投标人资质等级要求见前附表第9项所述；</w:t>
      </w:r>
    </w:p>
    <w:p w:rsidR="00203142" w:rsidRPr="00CA5BFF" w:rsidRDefault="00203142" w:rsidP="00CA5BFF">
      <w:pPr>
        <w:pStyle w:val="a5"/>
        <w:spacing w:line="360" w:lineRule="auto"/>
        <w:ind w:firstLineChars="200" w:firstLine="420"/>
        <w:rPr>
          <w:rFonts w:hAnsi="宋体"/>
        </w:rPr>
      </w:pPr>
      <w:r w:rsidRPr="00CA5BFF">
        <w:rPr>
          <w:rFonts w:hAnsi="宋体"/>
        </w:rPr>
        <w:t>4.2投标人合格条件见本工程施工招标公告；</w:t>
      </w:r>
    </w:p>
    <w:p w:rsidR="00203142" w:rsidRPr="00CA5BFF" w:rsidRDefault="00203142" w:rsidP="00CA5BFF">
      <w:pPr>
        <w:pStyle w:val="a5"/>
        <w:spacing w:line="360" w:lineRule="auto"/>
        <w:ind w:firstLineChars="200" w:firstLine="420"/>
        <w:rPr>
          <w:rFonts w:hAnsi="宋体"/>
        </w:rPr>
      </w:pPr>
      <w:r w:rsidRPr="00CA5BFF">
        <w:rPr>
          <w:rFonts w:hAnsi="宋体"/>
        </w:rPr>
        <w:t>4.3本工程采用前附表第10项所述的资格审查方法确定合格投标人；</w:t>
      </w:r>
    </w:p>
    <w:p w:rsidR="00203142" w:rsidRPr="00CA5BFF" w:rsidRDefault="00203142" w:rsidP="00CA5BFF">
      <w:pPr>
        <w:pStyle w:val="a5"/>
        <w:spacing w:line="360" w:lineRule="auto"/>
        <w:ind w:firstLineChars="200" w:firstLine="420"/>
        <w:rPr>
          <w:rFonts w:hAnsi="宋体"/>
        </w:rPr>
      </w:pPr>
      <w:r w:rsidRPr="00CA5BFF">
        <w:rPr>
          <w:rFonts w:hAnsi="宋体"/>
        </w:rPr>
        <w:t>4.4当采用资格后审时，投标人必须按资格审查文件要求在递交投标文件时一同报送资格后审的资料；</w:t>
      </w:r>
    </w:p>
    <w:p w:rsidR="00203142" w:rsidRPr="00CA5BFF" w:rsidRDefault="00203142" w:rsidP="00CA5BFF">
      <w:pPr>
        <w:pStyle w:val="a5"/>
        <w:spacing w:line="360" w:lineRule="auto"/>
        <w:ind w:firstLineChars="200" w:firstLine="422"/>
        <w:rPr>
          <w:rFonts w:hAnsi="宋体"/>
          <w:b/>
        </w:rPr>
      </w:pPr>
      <w:r w:rsidRPr="00CA5BFF">
        <w:rPr>
          <w:rFonts w:hAnsi="宋体"/>
          <w:b/>
        </w:rPr>
        <w:t>4.5</w:t>
      </w:r>
      <w:r w:rsidRPr="00CA5BFF">
        <w:rPr>
          <w:rFonts w:hAnsi="宋体"/>
          <w:b/>
          <w:u w:val="single"/>
        </w:rPr>
        <w:t>本工程</w:t>
      </w:r>
      <w:r w:rsidR="00BB2604">
        <w:rPr>
          <w:rFonts w:hAnsi="宋体" w:hint="eastAsia"/>
          <w:b/>
          <w:u w:val="single"/>
        </w:rPr>
        <w:t>不</w:t>
      </w:r>
      <w:r w:rsidRPr="00CA5BFF">
        <w:rPr>
          <w:rFonts w:hAnsi="宋体"/>
          <w:b/>
          <w:u w:val="single"/>
        </w:rPr>
        <w:t>允许联合体投标</w:t>
      </w:r>
      <w:r w:rsidRPr="00CA5BFF">
        <w:rPr>
          <w:rFonts w:hAnsi="宋体" w:hint="eastAsia"/>
          <w:b/>
          <w:u w:val="single"/>
        </w:rPr>
        <w:t>。</w:t>
      </w:r>
    </w:p>
    <w:p w:rsidR="00203142" w:rsidRDefault="00203142" w:rsidP="000C7CF6">
      <w:pPr>
        <w:pStyle w:val="4"/>
        <w:spacing w:before="312"/>
        <w:ind w:hanging="40"/>
        <w:rPr>
          <w:rFonts w:cs="Arial"/>
        </w:rPr>
      </w:pPr>
      <w:bookmarkStart w:id="8" w:name="_Toc26591"/>
      <w:r>
        <w:rPr>
          <w:rFonts w:cs="Arial"/>
        </w:rPr>
        <w:t>投标费用</w:t>
      </w:r>
      <w:bookmarkEnd w:id="8"/>
    </w:p>
    <w:p w:rsidR="00203142" w:rsidRPr="00CA5BFF" w:rsidRDefault="00203142" w:rsidP="00CA5BFF">
      <w:pPr>
        <w:pStyle w:val="a5"/>
        <w:spacing w:line="360" w:lineRule="auto"/>
        <w:ind w:firstLineChars="200" w:firstLine="420"/>
        <w:rPr>
          <w:rFonts w:hAnsi="宋体"/>
        </w:rPr>
      </w:pPr>
      <w:r w:rsidRPr="00CA5BFF">
        <w:rPr>
          <w:rFonts w:hAnsi="宋体"/>
        </w:rPr>
        <w:t>5.1投标人应承担其编制投标文件与递交投标文件所涉及的一切费用。不论投标结果如何，招标人在任何情况下无义务和也无责任承担这些费用。</w:t>
      </w:r>
    </w:p>
    <w:p w:rsidR="00203142" w:rsidRDefault="00203142" w:rsidP="000C7CF6">
      <w:pPr>
        <w:pStyle w:val="4"/>
        <w:spacing w:before="312"/>
        <w:ind w:hanging="40"/>
        <w:rPr>
          <w:rFonts w:cs="Arial"/>
        </w:rPr>
      </w:pPr>
      <w:bookmarkStart w:id="9" w:name="_Toc8443"/>
      <w:r>
        <w:rPr>
          <w:rFonts w:cs="Arial"/>
        </w:rPr>
        <w:t>踏勘现场（本工程招标人不组织现场踏勘）</w:t>
      </w:r>
      <w:bookmarkEnd w:id="9"/>
    </w:p>
    <w:p w:rsidR="00203142" w:rsidRPr="00CA5BFF" w:rsidRDefault="00203142" w:rsidP="00CA5BFF">
      <w:pPr>
        <w:pStyle w:val="a5"/>
        <w:spacing w:line="360" w:lineRule="auto"/>
        <w:ind w:firstLineChars="200" w:firstLine="420"/>
        <w:rPr>
          <w:rFonts w:hAnsi="宋体"/>
        </w:rPr>
      </w:pPr>
      <w:r w:rsidRPr="00CA5BFF">
        <w:rPr>
          <w:rFonts w:hAnsi="宋体"/>
        </w:rPr>
        <w:t>6.1投标人自行对工程现场及周围环境进行踏勘，获取须自己负责的有关编制投标文件和签署合同所需的所有资料。踏勘现场所发生的费用由投标人自己承担；</w:t>
      </w:r>
    </w:p>
    <w:p w:rsidR="00203142" w:rsidRPr="00CA5BFF" w:rsidRDefault="00203142" w:rsidP="00CA5BFF">
      <w:pPr>
        <w:pStyle w:val="a5"/>
        <w:spacing w:line="360" w:lineRule="auto"/>
        <w:ind w:firstLineChars="200" w:firstLine="420"/>
        <w:rPr>
          <w:rFonts w:hAnsi="宋体"/>
        </w:rPr>
      </w:pPr>
      <w:r w:rsidRPr="00CA5BFF">
        <w:rPr>
          <w:rFonts w:hAnsi="宋体"/>
        </w:rPr>
        <w:t>6.2招标人向投标人提供的有关现场的资料和数据，是招标人现有的能使投标人利用的资料。招标人对投标人由此而做出的推论、理解和结论概不负责；</w:t>
      </w:r>
    </w:p>
    <w:p w:rsidR="00203142" w:rsidRPr="00CA5BFF" w:rsidRDefault="00203142" w:rsidP="00CA5BFF">
      <w:pPr>
        <w:pStyle w:val="a5"/>
        <w:spacing w:line="360" w:lineRule="auto"/>
        <w:ind w:firstLineChars="200" w:firstLine="420"/>
        <w:rPr>
          <w:rFonts w:hAnsi="宋体"/>
        </w:rPr>
      </w:pPr>
      <w:r w:rsidRPr="00CA5BFF">
        <w:rPr>
          <w:rFonts w:hAnsi="宋体"/>
        </w:rPr>
        <w:lastRenderedPageBreak/>
        <w:t>6.3投标人及其人员经过招标人的允许，可为踏勘目的进入招标人的工程现场，但投标人及其人员不得因此使招标人及其人员承担有关的责任和蒙受损失。投标人并应对由此次踏勘现场而造成的死亡、人身伤害、财产损失、损害以及任何其它损失、损害和引起的费用和开支承担责任；</w:t>
      </w:r>
    </w:p>
    <w:p w:rsidR="00203142" w:rsidRPr="00CA5BFF" w:rsidRDefault="00203142" w:rsidP="00CA5BFF">
      <w:pPr>
        <w:pStyle w:val="a5"/>
        <w:spacing w:line="360" w:lineRule="auto"/>
        <w:ind w:firstLineChars="200" w:firstLine="420"/>
        <w:rPr>
          <w:rFonts w:hAnsi="宋体"/>
        </w:rPr>
      </w:pPr>
      <w:r w:rsidRPr="00CA5BFF">
        <w:rPr>
          <w:rFonts w:hAnsi="宋体"/>
        </w:rPr>
        <w:t>6.4如果投标人认为需要再次进行现场踏勘，招标人将予以支持，费用自理。</w:t>
      </w:r>
    </w:p>
    <w:p w:rsidR="00203142" w:rsidRDefault="003F5B09" w:rsidP="000C7CF6">
      <w:pPr>
        <w:pStyle w:val="33"/>
        <w:numPr>
          <w:ilvl w:val="0"/>
          <w:numId w:val="0"/>
        </w:numPr>
        <w:spacing w:before="624"/>
        <w:rPr>
          <w:rFonts w:ascii="Arial" w:hAnsi="Arial" w:cs="Arial"/>
        </w:rPr>
      </w:pPr>
      <w:bookmarkStart w:id="10" w:name="_Toc6576"/>
      <w:r>
        <w:rPr>
          <w:rFonts w:ascii="Arial" w:hAnsi="Arial" w:cs="Arial" w:hint="eastAsia"/>
        </w:rPr>
        <w:t>（二）</w:t>
      </w:r>
      <w:r w:rsidR="00203142">
        <w:rPr>
          <w:rFonts w:ascii="Arial" w:hAnsi="Arial" w:cs="Arial"/>
        </w:rPr>
        <w:t>招标文件</w:t>
      </w:r>
      <w:bookmarkEnd w:id="10"/>
    </w:p>
    <w:p w:rsidR="00203142" w:rsidRDefault="00203142" w:rsidP="000C7CF6">
      <w:pPr>
        <w:pStyle w:val="4"/>
        <w:spacing w:before="312"/>
        <w:ind w:hanging="40"/>
        <w:rPr>
          <w:rFonts w:cs="Arial"/>
        </w:rPr>
      </w:pPr>
      <w:bookmarkStart w:id="11" w:name="_Toc4127"/>
      <w:r>
        <w:rPr>
          <w:rFonts w:cs="Arial"/>
        </w:rPr>
        <w:t>招标文件的组成</w:t>
      </w:r>
      <w:bookmarkEnd w:id="11"/>
    </w:p>
    <w:p w:rsidR="00203142" w:rsidRPr="00CA5BFF" w:rsidRDefault="00203142" w:rsidP="00CA5BFF">
      <w:pPr>
        <w:pStyle w:val="a5"/>
        <w:spacing w:line="360" w:lineRule="auto"/>
        <w:ind w:firstLineChars="200" w:firstLine="420"/>
        <w:rPr>
          <w:rFonts w:hAnsi="宋体"/>
        </w:rPr>
      </w:pPr>
      <w:r w:rsidRPr="00CA5BFF">
        <w:rPr>
          <w:rFonts w:hAnsi="宋体"/>
        </w:rPr>
        <w:t>7.1招标文件除以下内容外，招标人在招标期间发出的答疑纪要和其他补充修改函件，均是招标文件的组成部分，对投标人起约束作用；</w:t>
      </w:r>
    </w:p>
    <w:p w:rsidR="00203142" w:rsidRPr="00CA5BFF" w:rsidRDefault="00203142" w:rsidP="00CA5BFF">
      <w:pPr>
        <w:pStyle w:val="a5"/>
        <w:spacing w:line="360" w:lineRule="auto"/>
        <w:ind w:firstLineChars="200" w:firstLine="420"/>
        <w:rPr>
          <w:rFonts w:hAnsi="宋体"/>
        </w:rPr>
      </w:pPr>
      <w:r w:rsidRPr="00CA5BFF">
        <w:rPr>
          <w:rFonts w:hAnsi="宋体"/>
        </w:rPr>
        <w:t>招标文件包括下列内容</w:t>
      </w:r>
      <w:r w:rsidRPr="00CA5BFF">
        <w:rPr>
          <w:rFonts w:hAnsi="宋体" w:hint="eastAsia"/>
        </w:rPr>
        <w:t>：</w:t>
      </w:r>
    </w:p>
    <w:p w:rsidR="00203142" w:rsidRPr="004E32B0" w:rsidRDefault="00203142" w:rsidP="00CA5BFF">
      <w:pPr>
        <w:pStyle w:val="a5"/>
        <w:spacing w:line="360" w:lineRule="auto"/>
        <w:ind w:firstLineChars="200" w:firstLine="420"/>
        <w:rPr>
          <w:rFonts w:hAnsi="宋体"/>
        </w:rPr>
      </w:pPr>
      <w:r w:rsidRPr="004E32B0">
        <w:rPr>
          <w:rFonts w:hAnsi="宋体"/>
        </w:rPr>
        <w:t>第一卷  投标须知、合同条款及合同格式</w:t>
      </w:r>
    </w:p>
    <w:p w:rsidR="00203142" w:rsidRPr="004E32B0" w:rsidRDefault="00203142" w:rsidP="00CA5BFF">
      <w:pPr>
        <w:pStyle w:val="a5"/>
        <w:spacing w:line="360" w:lineRule="auto"/>
        <w:ind w:firstLineChars="200" w:firstLine="420"/>
        <w:rPr>
          <w:rFonts w:hAnsi="宋体"/>
        </w:rPr>
      </w:pPr>
      <w:r w:rsidRPr="004E32B0">
        <w:rPr>
          <w:rFonts w:hAnsi="宋体"/>
        </w:rPr>
        <w:t>一、前附表</w:t>
      </w:r>
    </w:p>
    <w:p w:rsidR="00203142" w:rsidRPr="004E32B0" w:rsidRDefault="00203142" w:rsidP="00CA5BFF">
      <w:pPr>
        <w:pStyle w:val="a5"/>
        <w:spacing w:line="360" w:lineRule="auto"/>
        <w:ind w:firstLineChars="200" w:firstLine="420"/>
        <w:rPr>
          <w:rFonts w:hAnsi="宋体"/>
        </w:rPr>
      </w:pPr>
      <w:r w:rsidRPr="004E32B0">
        <w:rPr>
          <w:rFonts w:hAnsi="宋体"/>
        </w:rPr>
        <w:t>二、 投标须知</w:t>
      </w:r>
    </w:p>
    <w:p w:rsidR="00203142" w:rsidRPr="004E32B0" w:rsidRDefault="00203142" w:rsidP="00CA5BFF">
      <w:pPr>
        <w:pStyle w:val="a5"/>
        <w:spacing w:line="360" w:lineRule="auto"/>
        <w:ind w:firstLineChars="200" w:firstLine="420"/>
        <w:rPr>
          <w:rFonts w:hAnsi="宋体"/>
        </w:rPr>
      </w:pPr>
      <w:r w:rsidRPr="004E32B0">
        <w:rPr>
          <w:rFonts w:hAnsi="宋体" w:hint="eastAsia"/>
        </w:rPr>
        <w:t>三、合同条款</w:t>
      </w:r>
    </w:p>
    <w:p w:rsidR="00203142" w:rsidRPr="004E32B0" w:rsidRDefault="00203142" w:rsidP="00CA5BFF">
      <w:pPr>
        <w:pStyle w:val="a5"/>
        <w:spacing w:line="360" w:lineRule="auto"/>
        <w:ind w:firstLineChars="200" w:firstLine="420"/>
        <w:rPr>
          <w:rFonts w:hAnsi="宋体"/>
        </w:rPr>
      </w:pPr>
      <w:r w:rsidRPr="004E32B0">
        <w:rPr>
          <w:rFonts w:hAnsi="宋体" w:hint="eastAsia"/>
        </w:rPr>
        <w:t>四、合同格式</w:t>
      </w:r>
    </w:p>
    <w:p w:rsidR="00203142" w:rsidRPr="004E32B0" w:rsidRDefault="00203142" w:rsidP="00CA5BFF">
      <w:pPr>
        <w:pStyle w:val="a5"/>
        <w:spacing w:line="360" w:lineRule="auto"/>
        <w:ind w:firstLineChars="200" w:firstLine="420"/>
        <w:rPr>
          <w:rFonts w:hAnsi="宋体"/>
        </w:rPr>
      </w:pPr>
      <w:r w:rsidRPr="004E32B0">
        <w:rPr>
          <w:rFonts w:hAnsi="宋体"/>
        </w:rPr>
        <w:t xml:space="preserve">第二卷  </w:t>
      </w:r>
      <w:r w:rsidR="004E32B0" w:rsidRPr="004E32B0">
        <w:rPr>
          <w:rFonts w:hAnsi="宋体" w:hint="eastAsia"/>
        </w:rPr>
        <w:t>发包人要求</w:t>
      </w:r>
    </w:p>
    <w:p w:rsidR="004E32B0" w:rsidRPr="004E32B0" w:rsidRDefault="00203142" w:rsidP="00CA5BFF">
      <w:pPr>
        <w:pStyle w:val="a5"/>
        <w:spacing w:line="360" w:lineRule="auto"/>
        <w:ind w:firstLineChars="200" w:firstLine="420"/>
        <w:rPr>
          <w:rFonts w:hAnsi="宋体"/>
        </w:rPr>
      </w:pPr>
      <w:r w:rsidRPr="004E32B0">
        <w:rPr>
          <w:rFonts w:hAnsi="宋体" w:hint="eastAsia"/>
        </w:rPr>
        <w:t>五</w:t>
      </w:r>
      <w:r w:rsidRPr="004E32B0">
        <w:rPr>
          <w:rFonts w:hAnsi="宋体"/>
        </w:rPr>
        <w:t>、</w:t>
      </w:r>
      <w:r w:rsidR="004E32B0" w:rsidRPr="004E32B0">
        <w:rPr>
          <w:rFonts w:hAnsi="宋体"/>
        </w:rPr>
        <w:t>图纸及其它资料</w:t>
      </w:r>
    </w:p>
    <w:p w:rsidR="00203142" w:rsidRPr="004E32B0" w:rsidRDefault="00203142" w:rsidP="00CA5BFF">
      <w:pPr>
        <w:pStyle w:val="a5"/>
        <w:spacing w:line="360" w:lineRule="auto"/>
        <w:ind w:firstLineChars="200" w:firstLine="420"/>
        <w:rPr>
          <w:rFonts w:hAnsi="宋体"/>
        </w:rPr>
      </w:pPr>
      <w:r w:rsidRPr="004E32B0">
        <w:rPr>
          <w:rFonts w:hAnsi="宋体" w:hint="eastAsia"/>
        </w:rPr>
        <w:t>六</w:t>
      </w:r>
      <w:r w:rsidRPr="004E32B0">
        <w:rPr>
          <w:rFonts w:hAnsi="宋体"/>
        </w:rPr>
        <w:t>、工程量清单编制</w:t>
      </w:r>
    </w:p>
    <w:p w:rsidR="004E32B0" w:rsidRPr="004E32B0" w:rsidRDefault="004E32B0" w:rsidP="004E32B0">
      <w:pPr>
        <w:pStyle w:val="a5"/>
        <w:spacing w:line="360" w:lineRule="auto"/>
        <w:ind w:firstLineChars="200" w:firstLine="420"/>
        <w:rPr>
          <w:rFonts w:hAnsi="宋体"/>
        </w:rPr>
      </w:pPr>
      <w:r w:rsidRPr="004E32B0">
        <w:rPr>
          <w:rFonts w:hAnsi="宋体" w:hint="eastAsia"/>
        </w:rPr>
        <w:t>七 、</w:t>
      </w:r>
      <w:r w:rsidRPr="004E32B0">
        <w:rPr>
          <w:rFonts w:hAnsi="宋体"/>
        </w:rPr>
        <w:t>图纸及其它资料</w:t>
      </w:r>
    </w:p>
    <w:p w:rsidR="004E32B0" w:rsidRPr="00CA5BFF" w:rsidRDefault="00203142" w:rsidP="004E32B0">
      <w:pPr>
        <w:pStyle w:val="a5"/>
        <w:spacing w:line="360" w:lineRule="auto"/>
        <w:ind w:firstLineChars="200" w:firstLine="420"/>
        <w:rPr>
          <w:rFonts w:hAnsi="宋体"/>
        </w:rPr>
      </w:pPr>
      <w:r w:rsidRPr="004E32B0">
        <w:rPr>
          <w:rFonts w:hAnsi="宋体"/>
        </w:rPr>
        <w:t>第三卷</w:t>
      </w:r>
      <w:r w:rsidR="004E32B0" w:rsidRPr="004E32B0">
        <w:rPr>
          <w:rFonts w:hAnsi="宋体" w:hint="eastAsia"/>
        </w:rPr>
        <w:t xml:space="preserve">  </w:t>
      </w:r>
      <w:r w:rsidR="004E32B0" w:rsidRPr="004E32B0">
        <w:rPr>
          <w:rFonts w:hAnsi="宋体"/>
        </w:rPr>
        <w:t>投标文件格式</w:t>
      </w:r>
    </w:p>
    <w:p w:rsidR="00203142" w:rsidRPr="00CA5BFF" w:rsidRDefault="00203142" w:rsidP="00CA5BFF">
      <w:pPr>
        <w:pStyle w:val="a5"/>
        <w:spacing w:line="360" w:lineRule="auto"/>
        <w:ind w:firstLineChars="200" w:firstLine="420"/>
        <w:rPr>
          <w:rFonts w:hAnsi="宋体"/>
        </w:rPr>
      </w:pPr>
      <w:r w:rsidRPr="00CA5BFF">
        <w:rPr>
          <w:rFonts w:hAnsi="宋体" w:hint="eastAsia"/>
        </w:rPr>
        <w:t>八</w:t>
      </w:r>
      <w:r w:rsidRPr="00CA5BFF">
        <w:rPr>
          <w:rFonts w:hAnsi="宋体"/>
        </w:rPr>
        <w:t>、 投标</w:t>
      </w:r>
      <w:r w:rsidRPr="00CA5BFF">
        <w:rPr>
          <w:rFonts w:hAnsi="宋体" w:hint="eastAsia"/>
        </w:rPr>
        <w:t>文件</w:t>
      </w:r>
      <w:r w:rsidRPr="00CA5BFF">
        <w:rPr>
          <w:rFonts w:hAnsi="宋体"/>
        </w:rPr>
        <w:t>格式</w:t>
      </w:r>
    </w:p>
    <w:p w:rsidR="00203142" w:rsidRPr="00CA5BFF" w:rsidRDefault="00203142" w:rsidP="00CA5BFF">
      <w:pPr>
        <w:pStyle w:val="a5"/>
        <w:spacing w:line="360" w:lineRule="auto"/>
        <w:ind w:firstLineChars="200" w:firstLine="420"/>
        <w:rPr>
          <w:rFonts w:hAnsi="宋体"/>
        </w:rPr>
      </w:pPr>
      <w:r w:rsidRPr="00CA5BFF">
        <w:rPr>
          <w:rFonts w:hAnsi="宋体"/>
        </w:rPr>
        <w:t>7.2投标人购取招标文件后，应仔细检查招标文件的所有内容，如有残缺应在领到招标文件后3日内向招标人提出，否则，由此引起的投标损失自负；投标人同时应认真审阅招标文件中所有的事项、格式、条款和规范要求等，</w:t>
      </w:r>
      <w:r w:rsidRPr="00CA5BFF">
        <w:rPr>
          <w:rFonts w:hAnsi="宋体"/>
          <w:b/>
          <w:u w:val="single"/>
        </w:rPr>
        <w:t>如果投标人的投标文件没有按照招标文件要求提交全部资料或者投标文件没有对招标文件做出实质性响应，其风险应由投标人自行承担并根据有关条款规定，其投标有可能被拒绝。</w:t>
      </w:r>
    </w:p>
    <w:p w:rsidR="00203142" w:rsidRDefault="00203142" w:rsidP="000C7CF6">
      <w:pPr>
        <w:pStyle w:val="4"/>
        <w:spacing w:before="312"/>
        <w:ind w:hanging="40"/>
        <w:rPr>
          <w:rFonts w:cs="Arial"/>
        </w:rPr>
      </w:pPr>
      <w:bookmarkStart w:id="12" w:name="_Toc25881"/>
      <w:r>
        <w:rPr>
          <w:rFonts w:cs="Arial"/>
        </w:rPr>
        <w:t>招标文件的澄清</w:t>
      </w:r>
      <w:bookmarkEnd w:id="12"/>
    </w:p>
    <w:p w:rsidR="00203142" w:rsidRPr="00CA5BFF" w:rsidRDefault="00203142" w:rsidP="00CA5BFF">
      <w:pPr>
        <w:pStyle w:val="a5"/>
        <w:spacing w:line="360" w:lineRule="auto"/>
        <w:ind w:firstLineChars="200" w:firstLine="420"/>
        <w:rPr>
          <w:rFonts w:hAnsi="宋体"/>
        </w:rPr>
      </w:pPr>
      <w:r w:rsidRPr="00CA5BFF">
        <w:rPr>
          <w:rFonts w:hAnsi="宋体"/>
        </w:rPr>
        <w:t>8.1投标人在收到招标文件后，对招标文件任何部分若有任何疑问，任何要求澄清招标文件的投标人，均应在前附表第15项规定的时间前按前附表第15项规定的方式向招标代理</w:t>
      </w:r>
      <w:r w:rsidRPr="00CA5BFF">
        <w:rPr>
          <w:rFonts w:hAnsi="宋体"/>
        </w:rPr>
        <w:lastRenderedPageBreak/>
        <w:t>机构提交，不论是招标人根据需要主动对招标文件进行必要的澄清或是根据投标人的要求对招标文件做出澄清，招标人都将在投标截止日期</w:t>
      </w:r>
      <w:r w:rsidRPr="00CA5BFF">
        <w:rPr>
          <w:rFonts w:hAnsi="宋体" w:hint="eastAsia"/>
        </w:rPr>
        <w:t>3</w:t>
      </w:r>
      <w:r w:rsidRPr="00CA5BFF">
        <w:rPr>
          <w:rFonts w:hAnsi="宋体"/>
        </w:rPr>
        <w:t>天前以书面形式予以答复，同时将书面答复寄送给所有投标人。投标人应尽快以书面形式通知招标人确定已收到澄清纪要，澄清纪要作为招标文件的组成部分，具有约束作用。</w:t>
      </w:r>
    </w:p>
    <w:p w:rsidR="00203142" w:rsidRPr="00CA5BFF" w:rsidRDefault="00203142" w:rsidP="00CA5BFF">
      <w:pPr>
        <w:pStyle w:val="a5"/>
        <w:spacing w:line="360" w:lineRule="auto"/>
        <w:ind w:firstLineChars="200" w:firstLine="420"/>
        <w:rPr>
          <w:rFonts w:hAnsi="宋体"/>
        </w:rPr>
      </w:pPr>
      <w:bookmarkStart w:id="13" w:name="_Toc28551"/>
      <w:r w:rsidRPr="00CA5BFF">
        <w:rPr>
          <w:rFonts w:hAnsi="宋体"/>
        </w:rPr>
        <w:t>招标文件的修改</w:t>
      </w:r>
      <w:bookmarkEnd w:id="13"/>
    </w:p>
    <w:p w:rsidR="00203142" w:rsidRPr="00CA5BFF" w:rsidRDefault="00CA5BFF" w:rsidP="00CA5BFF">
      <w:pPr>
        <w:pStyle w:val="a5"/>
        <w:spacing w:line="360" w:lineRule="auto"/>
        <w:ind w:firstLineChars="200" w:firstLine="420"/>
        <w:rPr>
          <w:rFonts w:hAnsi="宋体"/>
        </w:rPr>
      </w:pPr>
      <w:r>
        <w:rPr>
          <w:rFonts w:hAnsi="宋体" w:hint="eastAsia"/>
        </w:rPr>
        <w:t>8</w:t>
      </w:r>
      <w:r w:rsidR="00203142" w:rsidRPr="00CA5BFF">
        <w:rPr>
          <w:rFonts w:hAnsi="宋体"/>
        </w:rPr>
        <w:t>.</w:t>
      </w:r>
      <w:r>
        <w:rPr>
          <w:rFonts w:hAnsi="宋体" w:hint="eastAsia"/>
        </w:rPr>
        <w:t>3</w:t>
      </w:r>
      <w:r w:rsidR="00203142" w:rsidRPr="00CA5BFF">
        <w:rPr>
          <w:rFonts w:hAnsi="宋体"/>
        </w:rPr>
        <w:t>招标文件发出后，在投标截止日期</w:t>
      </w:r>
      <w:r w:rsidR="00203142" w:rsidRPr="00CA5BFF">
        <w:rPr>
          <w:rFonts w:hAnsi="宋体" w:hint="eastAsia"/>
        </w:rPr>
        <w:t>3</w:t>
      </w:r>
      <w:r w:rsidR="00203142" w:rsidRPr="00CA5BFF">
        <w:rPr>
          <w:rFonts w:hAnsi="宋体"/>
        </w:rPr>
        <w:t>天前的任何时候，无论出于何种原因，招标人可主动地或在解答投标人提出的澄清问题时对招标文件进行修改；</w:t>
      </w:r>
    </w:p>
    <w:p w:rsidR="00203142" w:rsidRPr="00CA5BFF" w:rsidRDefault="00CA5BFF" w:rsidP="00CA5BFF">
      <w:pPr>
        <w:pStyle w:val="a5"/>
        <w:spacing w:line="360" w:lineRule="auto"/>
        <w:ind w:firstLineChars="200" w:firstLine="420"/>
        <w:rPr>
          <w:rFonts w:hAnsi="宋体"/>
        </w:rPr>
      </w:pPr>
      <w:r>
        <w:rPr>
          <w:rFonts w:hAnsi="宋体" w:hint="eastAsia"/>
        </w:rPr>
        <w:t>8</w:t>
      </w:r>
      <w:r w:rsidR="00203142" w:rsidRPr="00CA5BFF">
        <w:rPr>
          <w:rFonts w:hAnsi="宋体"/>
        </w:rPr>
        <w:t>.</w:t>
      </w:r>
      <w:r>
        <w:rPr>
          <w:rFonts w:hAnsi="宋体" w:hint="eastAsia"/>
        </w:rPr>
        <w:t>4</w:t>
      </w:r>
      <w:r w:rsidR="00203142" w:rsidRPr="00CA5BFF">
        <w:rPr>
          <w:rFonts w:hAnsi="宋体" w:hint="eastAsia"/>
        </w:rPr>
        <w:t>招标文件的修改将以书面形式送达给所有投标人，招标文件的修改作为招标文件的组成部分，并具有约束作用。投标人应尽快以书面形式通知招标人确定已收到修改文件；</w:t>
      </w:r>
    </w:p>
    <w:p w:rsidR="00203142" w:rsidRPr="00CA5BFF" w:rsidRDefault="00CA5BFF" w:rsidP="00CA5BFF">
      <w:pPr>
        <w:pStyle w:val="a5"/>
        <w:spacing w:line="360" w:lineRule="auto"/>
        <w:ind w:firstLineChars="200" w:firstLine="420"/>
        <w:rPr>
          <w:rFonts w:hAnsi="宋体"/>
        </w:rPr>
      </w:pPr>
      <w:r>
        <w:rPr>
          <w:rFonts w:hAnsi="宋体" w:hint="eastAsia"/>
        </w:rPr>
        <w:t>8</w:t>
      </w:r>
      <w:r w:rsidR="00203142" w:rsidRPr="00CA5BFF">
        <w:rPr>
          <w:rFonts w:hAnsi="宋体"/>
        </w:rPr>
        <w:t>.</w:t>
      </w:r>
      <w:r>
        <w:rPr>
          <w:rFonts w:hAnsi="宋体" w:hint="eastAsia"/>
        </w:rPr>
        <w:t>5</w:t>
      </w:r>
      <w:r w:rsidR="00203142" w:rsidRPr="00CA5BFF">
        <w:rPr>
          <w:rFonts w:hAnsi="宋体"/>
        </w:rPr>
        <w:t xml:space="preserve"> 招标文件、招标文件澄清（答疑）纪要、招标文件修改补充通知内容均以书面明确的内容为准。当招标文件、修改补充通知、澄清(答疑)纪要内容相互矛盾时，以最后发出的通知(或纪要)或修改文件为准；</w:t>
      </w:r>
    </w:p>
    <w:p w:rsidR="00203142" w:rsidRPr="00CA5BFF" w:rsidRDefault="00CA5BFF" w:rsidP="00CA5BFF">
      <w:pPr>
        <w:pStyle w:val="a5"/>
        <w:spacing w:line="360" w:lineRule="auto"/>
        <w:ind w:firstLineChars="200" w:firstLine="420"/>
        <w:rPr>
          <w:rFonts w:hAnsi="宋体"/>
        </w:rPr>
      </w:pPr>
      <w:r>
        <w:rPr>
          <w:rFonts w:hAnsi="宋体" w:hint="eastAsia"/>
        </w:rPr>
        <w:t>8</w:t>
      </w:r>
      <w:r w:rsidR="00203142" w:rsidRPr="00CA5BFF">
        <w:rPr>
          <w:rFonts w:hAnsi="宋体"/>
        </w:rPr>
        <w:t>.</w:t>
      </w:r>
      <w:r>
        <w:rPr>
          <w:rFonts w:hAnsi="宋体" w:hint="eastAsia"/>
        </w:rPr>
        <w:t>6</w:t>
      </w:r>
      <w:r w:rsidR="00203142" w:rsidRPr="00CA5BFF">
        <w:rPr>
          <w:rFonts w:hAnsi="宋体" w:hint="eastAsia"/>
        </w:rPr>
        <w:t>招标人保证招标文件澄清（答疑）纪要和招标文件修改补充通知在投标截止时间至少3日前以书面形式发给所有投标人。为使投标人在编写投标文件时有充分时间对招标文件的修改部分进行研究，招标人可以酌情延长递交投标文件的截止日期，具体时间将在修改补充通知中明确。</w:t>
      </w:r>
    </w:p>
    <w:p w:rsidR="00203142" w:rsidRDefault="003F5B09" w:rsidP="000C7CF6">
      <w:pPr>
        <w:pStyle w:val="310"/>
        <w:numPr>
          <w:ilvl w:val="0"/>
          <w:numId w:val="0"/>
        </w:numPr>
        <w:spacing w:before="624"/>
        <w:rPr>
          <w:rFonts w:ascii="Arial" w:hAnsi="Arial" w:cs="Arial"/>
        </w:rPr>
      </w:pPr>
      <w:bookmarkStart w:id="14" w:name="_Toc23963"/>
      <w:r>
        <w:rPr>
          <w:rFonts w:ascii="Arial" w:hAnsi="Arial" w:cs="Arial" w:hint="eastAsia"/>
        </w:rPr>
        <w:t>（三）</w:t>
      </w:r>
      <w:r w:rsidR="00203142">
        <w:rPr>
          <w:rFonts w:ascii="Arial" w:hAnsi="Arial" w:cs="Arial"/>
        </w:rPr>
        <w:t>投标文件的编制</w:t>
      </w:r>
      <w:bookmarkEnd w:id="14"/>
    </w:p>
    <w:p w:rsidR="00203142" w:rsidRDefault="00203142" w:rsidP="000C7CF6">
      <w:pPr>
        <w:pStyle w:val="4"/>
        <w:spacing w:before="312"/>
        <w:ind w:hanging="40"/>
        <w:rPr>
          <w:rFonts w:cs="Arial"/>
        </w:rPr>
      </w:pPr>
      <w:bookmarkStart w:id="15" w:name="_Toc12022"/>
      <w:r>
        <w:rPr>
          <w:rFonts w:cs="Arial"/>
        </w:rPr>
        <w:t>投标文件的语言及度量衡单位</w:t>
      </w:r>
      <w:bookmarkEnd w:id="15"/>
    </w:p>
    <w:p w:rsidR="00203142" w:rsidRPr="00CA5BFF" w:rsidRDefault="00CA5BFF" w:rsidP="00CA5BFF">
      <w:pPr>
        <w:pStyle w:val="a5"/>
        <w:widowControl/>
        <w:spacing w:line="600" w:lineRule="exact"/>
        <w:ind w:firstLineChars="250" w:firstLine="525"/>
        <w:rPr>
          <w:color w:val="000000"/>
          <w:szCs w:val="21"/>
        </w:rPr>
      </w:pPr>
      <w:r>
        <w:rPr>
          <w:rFonts w:hint="eastAsia"/>
          <w:color w:val="000000"/>
          <w:szCs w:val="21"/>
        </w:rPr>
        <w:t>9</w:t>
      </w:r>
      <w:r w:rsidR="00203142" w:rsidRPr="00CA5BFF">
        <w:rPr>
          <w:color w:val="000000"/>
          <w:szCs w:val="21"/>
        </w:rPr>
        <w:t>.1投标人与招标人之间对投标有关的所有往来通知、函件和投标文件均使用中文。投标人随投标文件提供的证明文件和资料可以为其它语言，但必须附中文译文，解释这些文件，应以中文为准；</w:t>
      </w:r>
    </w:p>
    <w:p w:rsidR="00203142" w:rsidRPr="00CA5BFF" w:rsidRDefault="00CA5BFF" w:rsidP="00CA5BFF">
      <w:pPr>
        <w:pStyle w:val="a5"/>
        <w:widowControl/>
        <w:spacing w:line="600" w:lineRule="exact"/>
        <w:ind w:firstLineChars="250" w:firstLine="525"/>
        <w:rPr>
          <w:color w:val="000000"/>
          <w:szCs w:val="21"/>
        </w:rPr>
      </w:pPr>
      <w:r>
        <w:rPr>
          <w:rFonts w:hint="eastAsia"/>
          <w:color w:val="000000"/>
          <w:szCs w:val="21"/>
        </w:rPr>
        <w:t>9</w:t>
      </w:r>
      <w:r w:rsidR="00203142" w:rsidRPr="00CA5BFF">
        <w:rPr>
          <w:color w:val="000000"/>
          <w:szCs w:val="21"/>
        </w:rPr>
        <w:t>.2除技术规范另有规定外，投标文件使用的度量衡单位，均采用中华人民共和国法定计量单位。</w:t>
      </w:r>
    </w:p>
    <w:p w:rsidR="00203142" w:rsidRDefault="00203142" w:rsidP="000C7CF6">
      <w:pPr>
        <w:pStyle w:val="4"/>
        <w:spacing w:before="312"/>
        <w:ind w:hanging="40"/>
        <w:rPr>
          <w:rFonts w:cs="Arial"/>
        </w:rPr>
      </w:pPr>
      <w:bookmarkStart w:id="16" w:name="_Toc23821"/>
      <w:r>
        <w:rPr>
          <w:rFonts w:cs="Arial"/>
        </w:rPr>
        <w:t>投标文件的组成</w:t>
      </w:r>
      <w:bookmarkEnd w:id="16"/>
    </w:p>
    <w:p w:rsidR="00203142" w:rsidRDefault="00203142" w:rsidP="00CA5BFF">
      <w:pPr>
        <w:pStyle w:val="a5"/>
        <w:widowControl/>
        <w:spacing w:line="600" w:lineRule="exact"/>
        <w:ind w:firstLineChars="250" w:firstLine="525"/>
        <w:rPr>
          <w:color w:val="000000"/>
          <w:szCs w:val="21"/>
        </w:rPr>
      </w:pPr>
      <w:bookmarkStart w:id="17" w:name="_Toc19843"/>
      <w:r>
        <w:rPr>
          <w:color w:val="000000"/>
          <w:szCs w:val="21"/>
        </w:rPr>
        <w:t>1</w:t>
      </w:r>
      <w:r w:rsidR="00CA5BFF">
        <w:rPr>
          <w:rFonts w:hint="eastAsia"/>
          <w:color w:val="000000"/>
          <w:szCs w:val="21"/>
        </w:rPr>
        <w:t>0</w:t>
      </w:r>
      <w:r w:rsidR="00CA5BFF" w:rsidRPr="00CA5BFF">
        <w:rPr>
          <w:color w:val="000000"/>
          <w:szCs w:val="21"/>
        </w:rPr>
        <w:t>.</w:t>
      </w:r>
      <w:r>
        <w:rPr>
          <w:color w:val="000000"/>
          <w:szCs w:val="21"/>
        </w:rPr>
        <w:t>1投标文件由投标文件投标函格式、商务部分格式、技术部分格式和投标人资信情况四部分文件组成。</w:t>
      </w:r>
    </w:p>
    <w:p w:rsidR="00203142" w:rsidRDefault="00203142" w:rsidP="00CA5BFF">
      <w:pPr>
        <w:pStyle w:val="a5"/>
        <w:widowControl/>
        <w:spacing w:line="600" w:lineRule="exact"/>
        <w:ind w:firstLineChars="250" w:firstLine="525"/>
        <w:rPr>
          <w:color w:val="000000"/>
          <w:szCs w:val="21"/>
        </w:rPr>
      </w:pPr>
      <w:r>
        <w:rPr>
          <w:color w:val="000000"/>
          <w:szCs w:val="21"/>
        </w:rPr>
        <w:lastRenderedPageBreak/>
        <w:t>1</w:t>
      </w:r>
      <w:r w:rsidR="00CA5BFF">
        <w:rPr>
          <w:rFonts w:hint="eastAsia"/>
          <w:color w:val="000000"/>
          <w:szCs w:val="21"/>
        </w:rPr>
        <w:t>0</w:t>
      </w:r>
      <w:r w:rsidR="00CA5BFF" w:rsidRPr="00CA5BFF">
        <w:rPr>
          <w:color w:val="000000"/>
          <w:szCs w:val="21"/>
        </w:rPr>
        <w:t>.</w:t>
      </w:r>
      <w:r>
        <w:rPr>
          <w:color w:val="000000"/>
          <w:szCs w:val="21"/>
        </w:rPr>
        <w:t>2投标函格式主要包括下列内容:</w:t>
      </w:r>
    </w:p>
    <w:p w:rsidR="00203142" w:rsidRDefault="00203142" w:rsidP="00CA5BFF">
      <w:pPr>
        <w:pStyle w:val="a5"/>
        <w:widowControl/>
        <w:spacing w:line="600" w:lineRule="exact"/>
        <w:ind w:firstLineChars="250" w:firstLine="525"/>
        <w:rPr>
          <w:color w:val="000000"/>
          <w:szCs w:val="21"/>
        </w:rPr>
      </w:pPr>
      <w:r>
        <w:rPr>
          <w:color w:val="000000"/>
          <w:szCs w:val="21"/>
        </w:rPr>
        <w:t xml:space="preserve"> (1)法定代表人资格证明书</w:t>
      </w:r>
    </w:p>
    <w:p w:rsidR="00203142" w:rsidRDefault="00203142" w:rsidP="00CA5BFF">
      <w:pPr>
        <w:pStyle w:val="a5"/>
        <w:widowControl/>
        <w:spacing w:line="600" w:lineRule="exact"/>
        <w:ind w:firstLineChars="250" w:firstLine="525"/>
        <w:rPr>
          <w:color w:val="000000"/>
          <w:szCs w:val="21"/>
        </w:rPr>
      </w:pPr>
      <w:r>
        <w:rPr>
          <w:color w:val="000000"/>
          <w:szCs w:val="21"/>
        </w:rPr>
        <w:t xml:space="preserve"> (2)投标文件签署授权委托书</w:t>
      </w:r>
    </w:p>
    <w:p w:rsidR="00203142" w:rsidRDefault="00203142" w:rsidP="00CA5BFF">
      <w:pPr>
        <w:pStyle w:val="a5"/>
        <w:widowControl/>
        <w:spacing w:line="600" w:lineRule="exact"/>
        <w:ind w:firstLineChars="250" w:firstLine="525"/>
        <w:rPr>
          <w:color w:val="000000"/>
          <w:szCs w:val="21"/>
        </w:rPr>
      </w:pPr>
      <w:r>
        <w:rPr>
          <w:color w:val="000000"/>
          <w:szCs w:val="21"/>
        </w:rPr>
        <w:t xml:space="preserve"> (3)投标函</w:t>
      </w:r>
    </w:p>
    <w:p w:rsidR="00203142" w:rsidRDefault="00203142" w:rsidP="00CA5BFF">
      <w:pPr>
        <w:pStyle w:val="a5"/>
        <w:widowControl/>
        <w:spacing w:line="600" w:lineRule="exact"/>
        <w:ind w:firstLineChars="250" w:firstLine="525"/>
        <w:rPr>
          <w:color w:val="000000"/>
          <w:szCs w:val="21"/>
        </w:rPr>
      </w:pPr>
      <w:r>
        <w:rPr>
          <w:color w:val="000000"/>
          <w:szCs w:val="21"/>
        </w:rPr>
        <w:t xml:space="preserve"> (4)投标函附录</w:t>
      </w:r>
    </w:p>
    <w:p w:rsidR="00203142" w:rsidRDefault="00203142" w:rsidP="00CA5BFF">
      <w:pPr>
        <w:pStyle w:val="a5"/>
        <w:widowControl/>
        <w:spacing w:line="600" w:lineRule="exact"/>
        <w:ind w:firstLineChars="300" w:firstLine="630"/>
        <w:rPr>
          <w:color w:val="000000"/>
          <w:szCs w:val="21"/>
        </w:rPr>
      </w:pPr>
      <w:r>
        <w:rPr>
          <w:color w:val="000000"/>
          <w:szCs w:val="21"/>
        </w:rPr>
        <w:t>(5)投标保证金</w:t>
      </w:r>
    </w:p>
    <w:p w:rsidR="00203142" w:rsidRDefault="00203142" w:rsidP="00CA5BFF">
      <w:pPr>
        <w:pStyle w:val="a5"/>
        <w:widowControl/>
        <w:spacing w:line="600" w:lineRule="exact"/>
        <w:ind w:firstLineChars="250" w:firstLine="525"/>
        <w:rPr>
          <w:color w:val="000000"/>
          <w:szCs w:val="21"/>
        </w:rPr>
      </w:pPr>
      <w:r>
        <w:rPr>
          <w:color w:val="000000"/>
          <w:szCs w:val="21"/>
        </w:rPr>
        <w:t xml:space="preserve"> (6)招标文件要求投标人提交的其它投标资料(本项无格式，需要时由招标人</w:t>
      </w:r>
      <w:r>
        <w:rPr>
          <w:rFonts w:hint="eastAsia"/>
          <w:color w:val="000000"/>
          <w:szCs w:val="21"/>
        </w:rPr>
        <w:t>书面</w:t>
      </w:r>
      <w:r>
        <w:rPr>
          <w:color w:val="000000"/>
          <w:szCs w:val="21"/>
        </w:rPr>
        <w:t>提出)</w:t>
      </w:r>
    </w:p>
    <w:p w:rsidR="00203142" w:rsidRDefault="00203142" w:rsidP="00CA5BFF">
      <w:pPr>
        <w:pStyle w:val="a5"/>
        <w:widowControl/>
        <w:spacing w:line="600" w:lineRule="exact"/>
        <w:ind w:firstLineChars="250" w:firstLine="525"/>
        <w:rPr>
          <w:color w:val="000000"/>
          <w:szCs w:val="21"/>
        </w:rPr>
      </w:pPr>
      <w:r>
        <w:rPr>
          <w:color w:val="000000"/>
          <w:szCs w:val="21"/>
        </w:rPr>
        <w:t>1</w:t>
      </w:r>
      <w:r w:rsidR="00CA5BFF">
        <w:rPr>
          <w:rFonts w:hint="eastAsia"/>
          <w:color w:val="000000"/>
          <w:szCs w:val="21"/>
        </w:rPr>
        <w:t>0.</w:t>
      </w:r>
      <w:r>
        <w:rPr>
          <w:color w:val="000000"/>
          <w:szCs w:val="21"/>
        </w:rPr>
        <w:t>3商务部分主要包括下列内容：</w:t>
      </w:r>
    </w:p>
    <w:p w:rsidR="000936EB" w:rsidRPr="00806E20" w:rsidRDefault="00203142" w:rsidP="000936EB">
      <w:pPr>
        <w:pStyle w:val="a5"/>
        <w:widowControl/>
        <w:spacing w:line="600" w:lineRule="exact"/>
        <w:ind w:firstLineChars="250" w:firstLine="525"/>
        <w:rPr>
          <w:szCs w:val="21"/>
        </w:rPr>
      </w:pPr>
      <w:r w:rsidRPr="00CA5BFF">
        <w:rPr>
          <w:rFonts w:hint="eastAsia"/>
          <w:color w:val="000000"/>
          <w:szCs w:val="21"/>
        </w:rPr>
        <w:t>工程量清单编制与报价统一格式</w:t>
      </w:r>
      <w:r w:rsidR="00DA5965" w:rsidRPr="00CA5BFF">
        <w:rPr>
          <w:rFonts w:hint="eastAsia"/>
          <w:color w:val="000000"/>
          <w:szCs w:val="21"/>
        </w:rPr>
        <w:t>详见：</w:t>
      </w:r>
      <w:r w:rsidR="000936EB" w:rsidRPr="00806E20">
        <w:rPr>
          <w:rFonts w:hint="eastAsia"/>
          <w:szCs w:val="21"/>
        </w:rPr>
        <w:t>《</w:t>
      </w:r>
      <w:r w:rsidR="00AE3A92">
        <w:rPr>
          <w:rFonts w:hAnsi="宋体" w:hint="eastAsia"/>
          <w:szCs w:val="22"/>
        </w:rPr>
        <w:t>天子岭园区生态公园新入口景观工程</w:t>
      </w:r>
      <w:r w:rsidR="000936EB" w:rsidRPr="00806E20">
        <w:rPr>
          <w:rFonts w:hint="eastAsia"/>
          <w:szCs w:val="21"/>
        </w:rPr>
        <w:t>量清单》。</w:t>
      </w:r>
    </w:p>
    <w:p w:rsidR="00203142" w:rsidRDefault="00203142" w:rsidP="000936EB">
      <w:pPr>
        <w:pStyle w:val="a5"/>
        <w:widowControl/>
        <w:spacing w:line="600" w:lineRule="exact"/>
        <w:ind w:firstLineChars="250" w:firstLine="525"/>
        <w:rPr>
          <w:color w:val="000000"/>
          <w:szCs w:val="21"/>
        </w:rPr>
      </w:pPr>
      <w:r>
        <w:rPr>
          <w:color w:val="000000"/>
          <w:szCs w:val="21"/>
        </w:rPr>
        <w:t>1</w:t>
      </w:r>
      <w:r w:rsidR="00CA5BFF">
        <w:rPr>
          <w:rFonts w:hint="eastAsia"/>
          <w:color w:val="000000"/>
          <w:szCs w:val="21"/>
        </w:rPr>
        <w:t>0.</w:t>
      </w:r>
      <w:r>
        <w:rPr>
          <w:color w:val="000000"/>
          <w:szCs w:val="21"/>
        </w:rPr>
        <w:t>4技术部分主要包括下列内容:</w:t>
      </w:r>
    </w:p>
    <w:p w:rsidR="00203142" w:rsidRDefault="00203142">
      <w:pPr>
        <w:pStyle w:val="a5"/>
        <w:spacing w:line="400" w:lineRule="exact"/>
        <w:ind w:firstLineChars="200" w:firstLine="420"/>
      </w:pPr>
      <w:r>
        <w:rPr>
          <w:rFonts w:hint="eastAsia"/>
        </w:rPr>
        <w:t>(1)施工组织要求</w:t>
      </w:r>
    </w:p>
    <w:p w:rsidR="00203142" w:rsidRDefault="00203142">
      <w:pPr>
        <w:pStyle w:val="a5"/>
        <w:spacing w:line="400" w:lineRule="exact"/>
        <w:ind w:firstLineChars="200" w:firstLine="420"/>
      </w:pPr>
      <w:r>
        <w:rPr>
          <w:rFonts w:hint="eastAsia"/>
        </w:rPr>
        <w:t>工程概况及控制目标</w:t>
      </w:r>
    </w:p>
    <w:p w:rsidR="00203142" w:rsidRDefault="00203142">
      <w:pPr>
        <w:pStyle w:val="a5"/>
        <w:spacing w:line="400" w:lineRule="exact"/>
        <w:ind w:firstLineChars="200" w:firstLine="420"/>
      </w:pPr>
      <w:r>
        <w:rPr>
          <w:rFonts w:hint="eastAsia"/>
        </w:rPr>
        <w:t>施工总体布置</w:t>
      </w:r>
    </w:p>
    <w:p w:rsidR="00203142" w:rsidRDefault="00203142">
      <w:pPr>
        <w:pStyle w:val="a5"/>
        <w:spacing w:line="400" w:lineRule="exact"/>
        <w:ind w:firstLineChars="200" w:firstLine="420"/>
      </w:pPr>
      <w:r>
        <w:rPr>
          <w:rFonts w:hint="eastAsia"/>
        </w:rPr>
        <w:t xml:space="preserve">     a．工程投入的施工机械设备情况、主要施工机械进场计划；</w:t>
      </w:r>
    </w:p>
    <w:p w:rsidR="00203142" w:rsidRDefault="00203142">
      <w:pPr>
        <w:pStyle w:val="a5"/>
        <w:spacing w:line="400" w:lineRule="exact"/>
        <w:ind w:firstLineChars="200" w:firstLine="420"/>
      </w:pPr>
      <w:r>
        <w:rPr>
          <w:rFonts w:hint="eastAsia"/>
        </w:rPr>
        <w:t xml:space="preserve">     b．劳动力安排计划；</w:t>
      </w:r>
    </w:p>
    <w:p w:rsidR="00203142" w:rsidRDefault="00203142">
      <w:pPr>
        <w:pStyle w:val="a5"/>
        <w:spacing w:line="400" w:lineRule="exact"/>
        <w:ind w:firstLineChars="200" w:firstLine="420"/>
      </w:pPr>
      <w:r>
        <w:rPr>
          <w:rFonts w:hint="eastAsia"/>
        </w:rPr>
        <w:t xml:space="preserve">     c．施工进度计划网络图；</w:t>
      </w:r>
    </w:p>
    <w:p w:rsidR="00203142" w:rsidRDefault="00203142">
      <w:pPr>
        <w:pStyle w:val="a5"/>
        <w:spacing w:line="400" w:lineRule="exact"/>
        <w:ind w:firstLineChars="200" w:firstLine="420"/>
      </w:pPr>
      <w:r>
        <w:rPr>
          <w:rFonts w:hint="eastAsia"/>
        </w:rPr>
        <w:t xml:space="preserve">     d．施工总平面布置设计。</w:t>
      </w:r>
    </w:p>
    <w:p w:rsidR="00203142" w:rsidRDefault="00203142">
      <w:pPr>
        <w:pStyle w:val="a5"/>
        <w:spacing w:line="400" w:lineRule="exact"/>
        <w:ind w:firstLineChars="200" w:firstLine="420"/>
      </w:pPr>
      <w:r>
        <w:rPr>
          <w:rFonts w:hint="eastAsia"/>
        </w:rPr>
        <w:t>针对本工程招标人特殊要求的技术措施</w:t>
      </w:r>
    </w:p>
    <w:p w:rsidR="00203142" w:rsidRDefault="00203142">
      <w:pPr>
        <w:pStyle w:val="a5"/>
        <w:spacing w:line="400" w:lineRule="exact"/>
        <w:ind w:firstLineChars="200" w:firstLine="420"/>
      </w:pPr>
      <w:r>
        <w:rPr>
          <w:rFonts w:hint="eastAsia"/>
        </w:rPr>
        <w:t>(2)项目管理班子配备</w:t>
      </w:r>
    </w:p>
    <w:p w:rsidR="00203142" w:rsidRDefault="00203142">
      <w:pPr>
        <w:pStyle w:val="a5"/>
        <w:spacing w:line="400" w:lineRule="exact"/>
        <w:ind w:firstLineChars="400" w:firstLine="840"/>
      </w:pPr>
      <w:r>
        <w:rPr>
          <w:rFonts w:hint="eastAsia"/>
        </w:rPr>
        <w:t xml:space="preserve"> a．项目管理班子配备情况表； </w:t>
      </w:r>
    </w:p>
    <w:p w:rsidR="00203142" w:rsidRDefault="00203142">
      <w:pPr>
        <w:pStyle w:val="a5"/>
        <w:spacing w:line="400" w:lineRule="exact"/>
        <w:ind w:firstLineChars="400" w:firstLine="840"/>
      </w:pPr>
      <w:r>
        <w:rPr>
          <w:rFonts w:hint="eastAsia"/>
        </w:rPr>
        <w:t xml:space="preserve"> b．建造师（项目经理）简历表；</w:t>
      </w:r>
    </w:p>
    <w:p w:rsidR="00203142" w:rsidRDefault="00203142">
      <w:pPr>
        <w:pStyle w:val="a5"/>
        <w:spacing w:line="400" w:lineRule="exact"/>
        <w:ind w:firstLineChars="400" w:firstLine="840"/>
      </w:pPr>
      <w:r>
        <w:rPr>
          <w:rFonts w:hint="eastAsia"/>
        </w:rPr>
        <w:t xml:space="preserve"> c．项目技术负责人简历表；</w:t>
      </w:r>
    </w:p>
    <w:p w:rsidR="00203142" w:rsidRDefault="00203142">
      <w:pPr>
        <w:pStyle w:val="a5"/>
        <w:spacing w:line="400" w:lineRule="exact"/>
      </w:pPr>
      <w:r>
        <w:rPr>
          <w:rFonts w:hint="eastAsia"/>
        </w:rPr>
        <w:t xml:space="preserve">         d．项目管理班子配备情况其它辅助说明资料。</w:t>
      </w:r>
    </w:p>
    <w:p w:rsidR="00203142" w:rsidRDefault="00203142">
      <w:pPr>
        <w:pStyle w:val="a5"/>
        <w:spacing w:line="400" w:lineRule="exact"/>
        <w:ind w:firstLineChars="200" w:firstLine="420"/>
        <w:rPr>
          <w:rFonts w:hAnsi="宋体"/>
        </w:rPr>
      </w:pPr>
      <w:r>
        <w:rPr>
          <w:rFonts w:hint="eastAsia"/>
        </w:rPr>
        <w:t xml:space="preserve">技术部分内容总页数（不计封面、目录、人员资质及业绩证明辅助资料）不宜超过30页，表格可视内容需要扩展。 </w:t>
      </w:r>
    </w:p>
    <w:p w:rsidR="00203142" w:rsidRDefault="00203142">
      <w:pPr>
        <w:pStyle w:val="a5"/>
        <w:widowControl/>
        <w:spacing w:line="600" w:lineRule="exact"/>
        <w:ind w:firstLine="480"/>
        <w:rPr>
          <w:color w:val="000000"/>
          <w:szCs w:val="21"/>
        </w:rPr>
      </w:pPr>
      <w:r>
        <w:rPr>
          <w:color w:val="000000"/>
          <w:szCs w:val="21"/>
        </w:rPr>
        <w:t>1</w:t>
      </w:r>
      <w:r w:rsidR="00CA5BFF">
        <w:rPr>
          <w:rFonts w:hint="eastAsia"/>
          <w:color w:val="000000"/>
          <w:szCs w:val="21"/>
        </w:rPr>
        <w:t>0.</w:t>
      </w:r>
      <w:r>
        <w:rPr>
          <w:color w:val="000000"/>
          <w:szCs w:val="21"/>
        </w:rPr>
        <w:t>5投标人资信情况</w:t>
      </w:r>
    </w:p>
    <w:p w:rsidR="00203142" w:rsidRDefault="00203142">
      <w:pPr>
        <w:pStyle w:val="a5"/>
        <w:widowControl/>
        <w:spacing w:line="600" w:lineRule="exact"/>
        <w:ind w:firstLine="480"/>
        <w:rPr>
          <w:color w:val="000000"/>
          <w:szCs w:val="21"/>
        </w:rPr>
      </w:pPr>
      <w:r>
        <w:rPr>
          <w:color w:val="000000"/>
          <w:szCs w:val="21"/>
        </w:rPr>
        <w:t>投标人资信情况包括:</w:t>
      </w:r>
    </w:p>
    <w:p w:rsidR="00203142" w:rsidRDefault="00203142">
      <w:pPr>
        <w:pStyle w:val="a5"/>
        <w:widowControl/>
        <w:spacing w:line="600" w:lineRule="exact"/>
        <w:ind w:firstLine="480"/>
        <w:rPr>
          <w:color w:val="000000"/>
          <w:szCs w:val="21"/>
        </w:rPr>
      </w:pPr>
      <w:r>
        <w:rPr>
          <w:color w:val="000000"/>
          <w:szCs w:val="21"/>
        </w:rPr>
        <w:t>(1)投标人一般情况（附营业执照、资质证书</w:t>
      </w:r>
      <w:r>
        <w:rPr>
          <w:rFonts w:hint="eastAsia"/>
          <w:color w:val="000000"/>
          <w:szCs w:val="21"/>
        </w:rPr>
        <w:t>、建造师相关证书</w:t>
      </w:r>
      <w:r>
        <w:rPr>
          <w:color w:val="000000"/>
          <w:szCs w:val="21"/>
        </w:rPr>
        <w:t>等相关资料）；</w:t>
      </w:r>
    </w:p>
    <w:p w:rsidR="00203142" w:rsidRDefault="00203142">
      <w:pPr>
        <w:pStyle w:val="a5"/>
        <w:widowControl/>
        <w:spacing w:line="600" w:lineRule="exact"/>
        <w:ind w:firstLine="480"/>
        <w:rPr>
          <w:color w:val="000000"/>
          <w:szCs w:val="21"/>
        </w:rPr>
      </w:pPr>
      <w:r>
        <w:rPr>
          <w:color w:val="000000"/>
          <w:szCs w:val="21"/>
        </w:rPr>
        <w:lastRenderedPageBreak/>
        <w:t>(</w:t>
      </w:r>
      <w:r>
        <w:rPr>
          <w:rFonts w:hint="eastAsia"/>
          <w:color w:val="000000"/>
          <w:szCs w:val="21"/>
        </w:rPr>
        <w:t>2</w:t>
      </w:r>
      <w:r>
        <w:rPr>
          <w:color w:val="000000"/>
          <w:szCs w:val="21"/>
        </w:rPr>
        <w:t>)招标人要求提交的其他资料。</w:t>
      </w:r>
    </w:p>
    <w:p w:rsidR="00EE41CF" w:rsidRPr="00200BE8" w:rsidRDefault="00EE41CF" w:rsidP="00200BE8">
      <w:pPr>
        <w:pStyle w:val="a5"/>
        <w:spacing w:line="360" w:lineRule="auto"/>
        <w:ind w:firstLineChars="200" w:firstLine="420"/>
        <w:rPr>
          <w:rFonts w:hAnsi="宋体"/>
          <w:szCs w:val="21"/>
        </w:rPr>
      </w:pPr>
      <w:r w:rsidRPr="00200BE8">
        <w:rPr>
          <w:rFonts w:hAnsi="宋体"/>
          <w:szCs w:val="21"/>
        </w:rPr>
        <w:t>1）资质条件：</w:t>
      </w:r>
    </w:p>
    <w:p w:rsidR="00F60EDE" w:rsidRPr="00F527B7" w:rsidRDefault="00EE41CF" w:rsidP="00F527B7">
      <w:pPr>
        <w:pStyle w:val="a5"/>
        <w:spacing w:line="360" w:lineRule="auto"/>
        <w:ind w:firstLineChars="200" w:firstLine="412"/>
        <w:rPr>
          <w:rFonts w:ascii="Arial" w:hAnsi="Arial" w:cs="Arial"/>
        </w:rPr>
      </w:pPr>
      <w:r w:rsidRPr="001D0D9A">
        <w:rPr>
          <w:rFonts w:hAnsi="宋体" w:hint="eastAsia"/>
          <w:spacing w:val="-2"/>
          <w:szCs w:val="24"/>
        </w:rPr>
        <w:t xml:space="preserve">  </w:t>
      </w:r>
      <w:r w:rsidRPr="00E66DCA">
        <w:rPr>
          <w:rFonts w:hAnsi="宋体" w:hint="eastAsia"/>
          <w:b/>
          <w:bCs/>
          <w:color w:val="FF0000"/>
          <w:spacing w:val="-2"/>
          <w:szCs w:val="24"/>
        </w:rPr>
        <w:t xml:space="preserve"> </w:t>
      </w:r>
      <w:r w:rsidR="00F60EDE">
        <w:rPr>
          <w:rFonts w:hAnsi="宋体" w:hint="eastAsia"/>
        </w:rPr>
        <w:t>1）</w:t>
      </w:r>
      <w:r w:rsidR="00F60EDE" w:rsidRPr="003838E6">
        <w:rPr>
          <w:rFonts w:hAnsi="宋体" w:hint="eastAsia"/>
        </w:rPr>
        <w:t>凡参加本次投标的投标申请人必须具备招标要求的企业资质等级：</w:t>
      </w:r>
      <w:r w:rsidR="00F527B7" w:rsidRPr="003F5B09">
        <w:t>投标人具有</w:t>
      </w:r>
      <w:r w:rsidR="003D2C59">
        <w:rPr>
          <w:rFonts w:hint="eastAsia"/>
        </w:rPr>
        <w:t>市政</w:t>
      </w:r>
      <w:r w:rsidR="00F527B7">
        <w:rPr>
          <w:rFonts w:hint="eastAsia"/>
        </w:rPr>
        <w:t>工程专业总承包三级及以上</w:t>
      </w:r>
      <w:r w:rsidR="003D2C59">
        <w:rPr>
          <w:rFonts w:hint="eastAsia"/>
        </w:rPr>
        <w:t>且</w:t>
      </w:r>
      <w:r w:rsidR="00F527B7" w:rsidRPr="003F5B09">
        <w:rPr>
          <w:rFonts w:ascii="Arial" w:hAnsi="Arial" w:cs="Arial" w:hint="eastAsia"/>
        </w:rPr>
        <w:t>具备有效的企业安全生产许可证</w:t>
      </w:r>
      <w:r w:rsidR="00F527B7">
        <w:rPr>
          <w:rFonts w:ascii="Arial" w:hAnsi="Arial" w:cs="Arial" w:hint="eastAsia"/>
        </w:rPr>
        <w:t>，</w:t>
      </w:r>
      <w:r w:rsidR="00F527B7" w:rsidRPr="003F5B09">
        <w:rPr>
          <w:rFonts w:ascii="Arial" w:hAnsi="Arial" w:cs="Arial" w:hint="eastAsia"/>
        </w:rPr>
        <w:t>项目负责人具有二级注册</w:t>
      </w:r>
      <w:r w:rsidR="003D2C59">
        <w:rPr>
          <w:rFonts w:ascii="Arial" w:hAnsi="Arial" w:cs="Arial" w:hint="eastAsia"/>
        </w:rPr>
        <w:t>市政</w:t>
      </w:r>
      <w:r w:rsidR="00F527B7" w:rsidRPr="003F5B09">
        <w:rPr>
          <w:rFonts w:ascii="Arial" w:hAnsi="Arial" w:cs="Arial" w:hint="eastAsia"/>
        </w:rPr>
        <w:t>工程建造师资格；</w:t>
      </w:r>
    </w:p>
    <w:p w:rsidR="003D2C59" w:rsidRPr="00CC62F8" w:rsidRDefault="003D2C59" w:rsidP="003D2C59">
      <w:pPr>
        <w:pStyle w:val="a5"/>
        <w:shd w:val="clear" w:color="auto" w:fill="FFFFFF"/>
        <w:adjustRightInd w:val="0"/>
        <w:snapToGrid w:val="0"/>
        <w:spacing w:line="360" w:lineRule="auto"/>
        <w:ind w:firstLineChars="196" w:firstLine="405"/>
        <w:rPr>
          <w:rFonts w:hAnsi="宋体" w:cs="Courier New"/>
          <w:b/>
          <w:bCs/>
          <w:color w:val="FF0000"/>
          <w:spacing w:val="-2"/>
          <w:szCs w:val="24"/>
          <w:u w:val="single"/>
        </w:rPr>
      </w:pPr>
      <w:r>
        <w:rPr>
          <w:rFonts w:hAnsi="宋体" w:cs="Courier New" w:hint="eastAsia"/>
          <w:b/>
          <w:bCs/>
          <w:spacing w:val="-2"/>
          <w:szCs w:val="24"/>
          <w:u w:val="single"/>
        </w:rPr>
        <w:t>2）</w:t>
      </w:r>
      <w:r w:rsidRPr="003F5B09">
        <w:rPr>
          <w:rFonts w:hAnsi="宋体" w:cs="Courier New" w:hint="eastAsia"/>
          <w:b/>
          <w:bCs/>
          <w:spacing w:val="-2"/>
          <w:szCs w:val="24"/>
          <w:u w:val="single"/>
        </w:rPr>
        <w:t>投标人及其拟派项目负责人在杭州市城市建设投资集团有限公司系统业务过程中，均无重大审计质量问题或执行廉洁纪律等方面的不良</w:t>
      </w:r>
      <w:r w:rsidRPr="007324B8">
        <w:rPr>
          <w:rFonts w:hAnsi="宋体" w:cs="Courier New" w:hint="eastAsia"/>
          <w:b/>
          <w:bCs/>
          <w:spacing w:val="-2"/>
          <w:szCs w:val="24"/>
          <w:u w:val="single"/>
        </w:rPr>
        <w:t>执业记录。</w:t>
      </w:r>
    </w:p>
    <w:p w:rsidR="003D2C59" w:rsidRPr="00CA5BFF" w:rsidRDefault="003D2C59" w:rsidP="003D2C59">
      <w:pPr>
        <w:pStyle w:val="a5"/>
        <w:shd w:val="clear" w:color="auto" w:fill="FFFFFF"/>
        <w:adjustRightInd w:val="0"/>
        <w:snapToGrid w:val="0"/>
        <w:spacing w:line="360" w:lineRule="auto"/>
        <w:ind w:firstLineChars="196" w:firstLine="405"/>
        <w:rPr>
          <w:rFonts w:hAnsi="宋体" w:cs="Courier New"/>
          <w:b/>
          <w:bCs/>
          <w:spacing w:val="-2"/>
          <w:szCs w:val="24"/>
          <w:u w:val="single"/>
        </w:rPr>
      </w:pPr>
      <w:r>
        <w:rPr>
          <w:rFonts w:hAnsi="宋体" w:cs="Courier New" w:hint="eastAsia"/>
          <w:b/>
          <w:bCs/>
          <w:spacing w:val="-2"/>
          <w:szCs w:val="24"/>
          <w:u w:val="single"/>
        </w:rPr>
        <w:t>3</w:t>
      </w:r>
      <w:r w:rsidRPr="00CA5BFF">
        <w:rPr>
          <w:rFonts w:hAnsi="宋体" w:cs="Courier New" w:hint="eastAsia"/>
          <w:b/>
          <w:bCs/>
          <w:spacing w:val="-2"/>
          <w:szCs w:val="24"/>
          <w:u w:val="single"/>
        </w:rPr>
        <w:t>）与招标人存在利害关系可能影响招标公正性的法人、其他组织或者个人，不得参加投标，否则均按否决投标处理；单位法定代表人为同一人或者存在控股、管理关系的不同单位，不得同时参加同标段投标，否则均按否决投标处理。</w:t>
      </w:r>
    </w:p>
    <w:p w:rsidR="003D2C59" w:rsidRPr="003C155B" w:rsidRDefault="003D2C59" w:rsidP="003D2C59">
      <w:pPr>
        <w:pStyle w:val="a5"/>
        <w:shd w:val="clear" w:color="auto" w:fill="FFFFFF"/>
        <w:adjustRightInd w:val="0"/>
        <w:snapToGrid w:val="0"/>
        <w:spacing w:line="360" w:lineRule="auto"/>
        <w:ind w:firstLineChars="245" w:firstLine="507"/>
        <w:rPr>
          <w:rFonts w:hAnsi="宋体"/>
          <w:b/>
          <w:bCs/>
          <w:spacing w:val="-2"/>
          <w:szCs w:val="24"/>
          <w:u w:val="single"/>
        </w:rPr>
      </w:pPr>
      <w:r>
        <w:rPr>
          <w:rFonts w:hAnsi="宋体" w:cs="Courier New" w:hint="eastAsia"/>
          <w:b/>
          <w:bCs/>
          <w:spacing w:val="-2"/>
          <w:szCs w:val="24"/>
          <w:u w:val="single"/>
        </w:rPr>
        <w:t>4</w:t>
      </w:r>
      <w:r w:rsidRPr="00CA5BFF">
        <w:rPr>
          <w:rFonts w:hAnsi="宋体" w:hint="eastAsia"/>
          <w:b/>
          <w:bCs/>
          <w:spacing w:val="-2"/>
          <w:szCs w:val="24"/>
          <w:u w:val="single"/>
        </w:rPr>
        <w:t>）</w:t>
      </w:r>
      <w:r w:rsidRPr="00CA5BFF">
        <w:rPr>
          <w:rFonts w:hAnsi="宋体" w:cs="Courier New" w:hint="eastAsia"/>
          <w:b/>
          <w:bCs/>
          <w:spacing w:val="-2"/>
          <w:szCs w:val="24"/>
          <w:u w:val="single"/>
        </w:rPr>
        <w:t xml:space="preserve">本项目 </w:t>
      </w:r>
      <w:r>
        <w:rPr>
          <w:rFonts w:hAnsi="宋体" w:cs="Courier New" w:hint="eastAsia"/>
          <w:b/>
          <w:bCs/>
          <w:spacing w:val="-2"/>
          <w:szCs w:val="24"/>
          <w:u w:val="single"/>
        </w:rPr>
        <w:t>不</w:t>
      </w:r>
      <w:r w:rsidRPr="00CA5BFF">
        <w:rPr>
          <w:rFonts w:hAnsi="宋体" w:cs="Courier New" w:hint="eastAsia"/>
          <w:b/>
          <w:bCs/>
          <w:spacing w:val="-2"/>
          <w:szCs w:val="24"/>
          <w:u w:val="single"/>
        </w:rPr>
        <w:t>允许 联合体投标。</w:t>
      </w:r>
    </w:p>
    <w:bookmarkEnd w:id="17"/>
    <w:p w:rsidR="00203142" w:rsidRPr="00CA5BFF" w:rsidRDefault="00CA5BFF" w:rsidP="00CA5BFF">
      <w:pPr>
        <w:pStyle w:val="a5"/>
        <w:widowControl/>
        <w:spacing w:line="600" w:lineRule="exact"/>
        <w:ind w:firstLine="480"/>
        <w:rPr>
          <w:color w:val="000000"/>
          <w:szCs w:val="21"/>
        </w:rPr>
      </w:pPr>
      <w:r w:rsidRPr="00CA5BFF">
        <w:rPr>
          <w:color w:val="000000"/>
          <w:szCs w:val="21"/>
        </w:rPr>
        <w:t>1</w:t>
      </w:r>
      <w:r w:rsidRPr="00CA5BFF">
        <w:rPr>
          <w:rFonts w:hint="eastAsia"/>
          <w:color w:val="000000"/>
          <w:szCs w:val="21"/>
        </w:rPr>
        <w:t>1</w:t>
      </w:r>
      <w:r w:rsidR="00203142" w:rsidRPr="00CA5BFF">
        <w:rPr>
          <w:color w:val="000000"/>
          <w:szCs w:val="21"/>
        </w:rPr>
        <w:t>.1投标文件包括本须知第11条中规定的内容，投标人提交的投标文件必须毫无例外地使用招标文件所提供的投标文件全部格式（表格可以按同样格式扩展）。</w:t>
      </w:r>
    </w:p>
    <w:p w:rsidR="00203142" w:rsidRDefault="00203142" w:rsidP="000C7CF6">
      <w:pPr>
        <w:pStyle w:val="4"/>
        <w:spacing w:before="312" w:line="360" w:lineRule="auto"/>
        <w:ind w:hanging="40"/>
        <w:rPr>
          <w:rFonts w:cs="Arial"/>
        </w:rPr>
      </w:pPr>
      <w:bookmarkStart w:id="18" w:name="_Toc10332"/>
      <w:r>
        <w:rPr>
          <w:rFonts w:cs="Arial"/>
        </w:rPr>
        <w:t>投标报价</w:t>
      </w:r>
      <w:bookmarkEnd w:id="18"/>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Pr>
          <w:rFonts w:hint="eastAsia"/>
          <w:color w:val="000000"/>
          <w:szCs w:val="21"/>
        </w:rPr>
        <w:t>2</w:t>
      </w:r>
      <w:r w:rsidRPr="00CA5BFF">
        <w:rPr>
          <w:color w:val="000000"/>
          <w:szCs w:val="21"/>
        </w:rPr>
        <w:t>.1本工程的工程量清单的投标单价采用本须知前附表第11项所规定的方式进行报价</w:t>
      </w:r>
      <w:r w:rsidRPr="00CA5BFF">
        <w:rPr>
          <w:rFonts w:hint="eastAsia"/>
          <w:color w:val="000000"/>
          <w:szCs w:val="21"/>
        </w:rPr>
        <w:t>。</w:t>
      </w:r>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Pr>
          <w:rFonts w:hint="eastAsia"/>
          <w:color w:val="000000"/>
          <w:szCs w:val="21"/>
        </w:rPr>
        <w:t>2</w:t>
      </w:r>
      <w:r w:rsidRPr="00CA5BFF">
        <w:rPr>
          <w:color w:val="000000"/>
          <w:szCs w:val="21"/>
        </w:rPr>
        <w:t>.2投标报价为投标人的投标文件中提出的各项支付金额的总和</w:t>
      </w:r>
      <w:r w:rsidRPr="00CA5BFF">
        <w:rPr>
          <w:rFonts w:hint="eastAsia"/>
          <w:color w:val="000000"/>
          <w:szCs w:val="21"/>
        </w:rPr>
        <w:t>。</w:t>
      </w:r>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Pr>
          <w:rFonts w:hint="eastAsia"/>
          <w:color w:val="000000"/>
          <w:szCs w:val="21"/>
        </w:rPr>
        <w:t>2</w:t>
      </w:r>
      <w:r w:rsidRPr="00CA5BFF">
        <w:rPr>
          <w:color w:val="000000"/>
          <w:szCs w:val="21"/>
        </w:rPr>
        <w:t>.3投标人的投标报价，应是完成本须知第2条和合同条款上所列招标工程范围及工期的全部</w:t>
      </w:r>
      <w:r w:rsidR="00EF5AA9" w:rsidRPr="00CA5BFF">
        <w:rPr>
          <w:rFonts w:hint="eastAsia"/>
          <w:color w:val="000000"/>
          <w:szCs w:val="21"/>
        </w:rPr>
        <w:t>。</w:t>
      </w:r>
    </w:p>
    <w:p w:rsidR="00203142" w:rsidRPr="002A007F" w:rsidRDefault="00203142" w:rsidP="000936EB">
      <w:pPr>
        <w:pStyle w:val="a5"/>
        <w:widowControl/>
        <w:spacing w:line="600" w:lineRule="exact"/>
        <w:ind w:firstLineChars="250" w:firstLine="525"/>
        <w:rPr>
          <w:color w:val="000000"/>
          <w:szCs w:val="21"/>
          <w:shd w:val="pct15" w:color="auto" w:fill="FFFFFF"/>
        </w:rPr>
      </w:pPr>
      <w:r w:rsidRPr="00CA5BFF">
        <w:rPr>
          <w:color w:val="000000"/>
          <w:szCs w:val="21"/>
        </w:rPr>
        <w:t>1</w:t>
      </w:r>
      <w:r w:rsidR="00CA5BFF">
        <w:rPr>
          <w:rFonts w:hint="eastAsia"/>
          <w:color w:val="000000"/>
          <w:szCs w:val="21"/>
        </w:rPr>
        <w:t>2</w:t>
      </w:r>
      <w:r w:rsidRPr="00CA5BFF">
        <w:rPr>
          <w:color w:val="000000"/>
          <w:szCs w:val="21"/>
        </w:rPr>
        <w:t>.4</w:t>
      </w:r>
      <w:r w:rsidR="0093520B" w:rsidRPr="00CA5BFF">
        <w:rPr>
          <w:rFonts w:hint="eastAsia"/>
          <w:color w:val="000000"/>
          <w:szCs w:val="21"/>
        </w:rPr>
        <w:t>具体详见</w:t>
      </w:r>
      <w:r w:rsidR="000936EB" w:rsidRPr="00806E20">
        <w:rPr>
          <w:rFonts w:hint="eastAsia"/>
          <w:szCs w:val="21"/>
        </w:rPr>
        <w:t>《</w:t>
      </w:r>
      <w:r w:rsidR="00AE3A92">
        <w:rPr>
          <w:rFonts w:hAnsi="宋体" w:hint="eastAsia"/>
          <w:szCs w:val="22"/>
        </w:rPr>
        <w:t>天子岭园区生态公园新入口景观工程</w:t>
      </w:r>
      <w:r w:rsidR="000936EB" w:rsidRPr="00806E20">
        <w:rPr>
          <w:rFonts w:hint="eastAsia"/>
          <w:szCs w:val="21"/>
        </w:rPr>
        <w:t>工程量清单》。</w:t>
      </w:r>
    </w:p>
    <w:p w:rsidR="00203142" w:rsidRPr="00CA5BFF" w:rsidRDefault="0093520B" w:rsidP="00CA5BFF">
      <w:pPr>
        <w:pStyle w:val="a5"/>
        <w:widowControl/>
        <w:spacing w:line="600" w:lineRule="exact"/>
        <w:ind w:firstLine="480"/>
        <w:rPr>
          <w:b/>
          <w:color w:val="000000"/>
          <w:szCs w:val="21"/>
        </w:rPr>
      </w:pPr>
      <w:r w:rsidRPr="00CA5BFF">
        <w:rPr>
          <w:rFonts w:hint="eastAsia"/>
          <w:b/>
          <w:color w:val="000000"/>
          <w:szCs w:val="21"/>
        </w:rPr>
        <w:t>1</w:t>
      </w:r>
      <w:r w:rsidR="00CA5BFF">
        <w:rPr>
          <w:rFonts w:hint="eastAsia"/>
          <w:b/>
          <w:color w:val="000000"/>
          <w:szCs w:val="21"/>
        </w:rPr>
        <w:t>2</w:t>
      </w:r>
      <w:r w:rsidRPr="00CA5BFF">
        <w:rPr>
          <w:rFonts w:hint="eastAsia"/>
          <w:b/>
          <w:color w:val="000000"/>
          <w:szCs w:val="21"/>
        </w:rPr>
        <w:t>.</w:t>
      </w:r>
      <w:r w:rsidR="00203142" w:rsidRPr="00CA5BFF">
        <w:rPr>
          <w:rFonts w:hint="eastAsia"/>
          <w:b/>
          <w:color w:val="000000"/>
          <w:szCs w:val="21"/>
        </w:rPr>
        <w:t>5凡招标文件中要求进入报价的费用若在投标单位投标文件中不体现，均视同优惠或已进入投标总价。</w:t>
      </w:r>
    </w:p>
    <w:p w:rsidR="00203142" w:rsidRDefault="00203142" w:rsidP="000C7CF6">
      <w:pPr>
        <w:pStyle w:val="4"/>
        <w:numPr>
          <w:ilvl w:val="0"/>
          <w:numId w:val="0"/>
        </w:numPr>
        <w:tabs>
          <w:tab w:val="left" w:pos="760"/>
        </w:tabs>
        <w:spacing w:before="312"/>
        <w:ind w:left="400" w:hanging="40"/>
        <w:rPr>
          <w:rFonts w:cs="Arial"/>
        </w:rPr>
      </w:pPr>
      <w:bookmarkStart w:id="19" w:name="_Toc32209"/>
      <w:r>
        <w:rPr>
          <w:rFonts w:cs="Arial"/>
        </w:rPr>
        <w:t>1</w:t>
      </w:r>
      <w:r w:rsidR="00CA5BFF">
        <w:rPr>
          <w:rFonts w:cs="Arial" w:hint="eastAsia"/>
        </w:rPr>
        <w:t>3</w:t>
      </w:r>
      <w:r>
        <w:rPr>
          <w:rFonts w:cs="Arial"/>
        </w:rPr>
        <w:t>、投标货币</w:t>
      </w:r>
      <w:bookmarkEnd w:id="19"/>
    </w:p>
    <w:p w:rsidR="00203142" w:rsidRPr="00CA5BFF" w:rsidRDefault="00203142" w:rsidP="00CA5BFF">
      <w:pPr>
        <w:pStyle w:val="a5"/>
        <w:widowControl/>
        <w:spacing w:line="600" w:lineRule="exact"/>
        <w:ind w:firstLine="480"/>
        <w:rPr>
          <w:color w:val="000000"/>
          <w:szCs w:val="21"/>
        </w:rPr>
      </w:pPr>
      <w:r w:rsidRPr="00CA5BFF">
        <w:rPr>
          <w:color w:val="000000"/>
          <w:szCs w:val="21"/>
        </w:rPr>
        <w:t xml:space="preserve"> 1</w:t>
      </w:r>
      <w:r w:rsidR="00CA5BFF" w:rsidRPr="00CA5BFF">
        <w:rPr>
          <w:rFonts w:hint="eastAsia"/>
          <w:color w:val="000000"/>
          <w:szCs w:val="21"/>
        </w:rPr>
        <w:t>3</w:t>
      </w:r>
      <w:r w:rsidRPr="00CA5BFF">
        <w:rPr>
          <w:color w:val="000000"/>
          <w:szCs w:val="21"/>
        </w:rPr>
        <w:t>.1本工程的投标应以人民币报价。</w:t>
      </w:r>
    </w:p>
    <w:p w:rsidR="00203142" w:rsidRDefault="00203142" w:rsidP="000C7CF6">
      <w:pPr>
        <w:pStyle w:val="4"/>
        <w:numPr>
          <w:ilvl w:val="0"/>
          <w:numId w:val="0"/>
        </w:numPr>
        <w:tabs>
          <w:tab w:val="left" w:pos="760"/>
        </w:tabs>
        <w:spacing w:before="312"/>
        <w:ind w:left="400" w:hanging="40"/>
        <w:rPr>
          <w:rFonts w:cs="Arial"/>
        </w:rPr>
      </w:pPr>
      <w:bookmarkStart w:id="20" w:name="_Toc19300"/>
      <w:r>
        <w:rPr>
          <w:rFonts w:cs="Arial"/>
        </w:rPr>
        <w:lastRenderedPageBreak/>
        <w:t>1</w:t>
      </w:r>
      <w:r w:rsidR="00CA5BFF">
        <w:rPr>
          <w:rFonts w:cs="Arial" w:hint="eastAsia"/>
        </w:rPr>
        <w:t>4</w:t>
      </w:r>
      <w:r>
        <w:rPr>
          <w:rFonts w:cs="Arial"/>
        </w:rPr>
        <w:t>、投标有效期</w:t>
      </w:r>
      <w:bookmarkEnd w:id="20"/>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sidRPr="00CA5BFF">
        <w:rPr>
          <w:rFonts w:hint="eastAsia"/>
          <w:color w:val="000000"/>
          <w:szCs w:val="21"/>
        </w:rPr>
        <w:t>4</w:t>
      </w:r>
      <w:r w:rsidRPr="00CA5BFF">
        <w:rPr>
          <w:color w:val="000000"/>
          <w:szCs w:val="21"/>
        </w:rPr>
        <w:t>.1投标有效期见本须知前附表第12项所规定的期限，在此期限内，凡符合本招标文件要求的投标文件均保持有效；</w:t>
      </w:r>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sidRPr="00CA5BFF">
        <w:rPr>
          <w:rFonts w:hint="eastAsia"/>
          <w:color w:val="000000"/>
          <w:szCs w:val="21"/>
        </w:rPr>
        <w:t>4</w:t>
      </w:r>
      <w:r w:rsidRPr="00CA5BFF">
        <w:rPr>
          <w:color w:val="000000"/>
          <w:szCs w:val="21"/>
        </w:rPr>
        <w:t>.2在特殊的情况下，在原定投标有效期满之前招标人可以根据需要以书面形式向投标人提出延长投标有效期的要求，对此要求投标人须以书面形式予以答复，投标人可以拒绝招标人这种要求，</w:t>
      </w:r>
      <w:r w:rsidRPr="00CA5BFF">
        <w:rPr>
          <w:rFonts w:hint="eastAsia"/>
          <w:color w:val="000000"/>
          <w:szCs w:val="21"/>
        </w:rPr>
        <w:t>但其投标将视为无效</w:t>
      </w:r>
      <w:r w:rsidRPr="00CA5BFF">
        <w:rPr>
          <w:color w:val="000000"/>
          <w:szCs w:val="21"/>
        </w:rPr>
        <w:t>。同意延长投标有效期的投标人既不能要求也不允许修改其投标文件，但需要相应的延长投标担保的有效期，在延长的投标有效期内本须知第16条关于投标保证金或投标保函的退还与没收的规定仍然适用。</w:t>
      </w:r>
    </w:p>
    <w:p w:rsidR="00203142" w:rsidRPr="00CA5BFF" w:rsidRDefault="00CA5BFF" w:rsidP="000C7CF6">
      <w:pPr>
        <w:pStyle w:val="4"/>
        <w:numPr>
          <w:ilvl w:val="0"/>
          <w:numId w:val="0"/>
        </w:numPr>
        <w:tabs>
          <w:tab w:val="left" w:pos="760"/>
        </w:tabs>
        <w:spacing w:before="312"/>
        <w:ind w:left="400" w:hanging="40"/>
        <w:rPr>
          <w:rFonts w:cs="Arial"/>
        </w:rPr>
      </w:pPr>
      <w:bookmarkStart w:id="21" w:name="_Toc14598"/>
      <w:r>
        <w:rPr>
          <w:rFonts w:cs="Arial"/>
        </w:rPr>
        <w:t>1</w:t>
      </w:r>
      <w:r>
        <w:rPr>
          <w:rFonts w:cs="Arial" w:hint="eastAsia"/>
        </w:rPr>
        <w:t>5</w:t>
      </w:r>
      <w:r>
        <w:rPr>
          <w:rFonts w:cs="Arial"/>
        </w:rPr>
        <w:t>、</w:t>
      </w:r>
      <w:r w:rsidR="00203142" w:rsidRPr="00CA5BFF">
        <w:rPr>
          <w:rFonts w:cs="Arial"/>
        </w:rPr>
        <w:t>投标担保</w:t>
      </w:r>
      <w:bookmarkEnd w:id="21"/>
      <w:r w:rsidR="00B25731" w:rsidRPr="00CA5BFF">
        <w:rPr>
          <w:rFonts w:cs="Arial" w:hint="eastAsia"/>
        </w:rPr>
        <w:t xml:space="preserve">  </w:t>
      </w:r>
      <w:r w:rsidR="00B25731" w:rsidRPr="00CA5BFF">
        <w:rPr>
          <w:rFonts w:cs="Arial" w:hint="eastAsia"/>
        </w:rPr>
        <w:t>无</w:t>
      </w:r>
      <w:r w:rsidR="00B25731" w:rsidRPr="00CA5BFF">
        <w:rPr>
          <w:rFonts w:cs="Arial" w:hint="eastAsia"/>
        </w:rPr>
        <w:t xml:space="preserve"> </w:t>
      </w:r>
    </w:p>
    <w:p w:rsidR="00203142" w:rsidRDefault="00203142" w:rsidP="000C7CF6">
      <w:pPr>
        <w:pStyle w:val="4"/>
        <w:numPr>
          <w:ilvl w:val="0"/>
          <w:numId w:val="0"/>
        </w:numPr>
        <w:tabs>
          <w:tab w:val="left" w:pos="760"/>
        </w:tabs>
        <w:spacing w:before="312"/>
        <w:ind w:firstLineChars="150" w:firstLine="316"/>
        <w:rPr>
          <w:rFonts w:cs="Arial"/>
        </w:rPr>
      </w:pPr>
      <w:bookmarkStart w:id="22" w:name="_Toc27779"/>
      <w:r>
        <w:rPr>
          <w:rFonts w:cs="Arial"/>
        </w:rPr>
        <w:t>1</w:t>
      </w:r>
      <w:r w:rsidR="00CA5BFF">
        <w:rPr>
          <w:rFonts w:cs="Arial" w:hint="eastAsia"/>
        </w:rPr>
        <w:t>6</w:t>
      </w:r>
      <w:r>
        <w:rPr>
          <w:rFonts w:cs="Arial"/>
        </w:rPr>
        <w:t>、投标预备会（招标人不集中召开投标预备会）</w:t>
      </w:r>
      <w:bookmarkEnd w:id="22"/>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Pr>
          <w:rFonts w:hint="eastAsia"/>
          <w:color w:val="000000"/>
          <w:szCs w:val="21"/>
        </w:rPr>
        <w:t>6</w:t>
      </w:r>
      <w:r w:rsidRPr="00CA5BFF">
        <w:rPr>
          <w:color w:val="000000"/>
          <w:szCs w:val="21"/>
        </w:rPr>
        <w:t>.1投标人在现场踏勘以及理解招标文件、施工图纸中的疑问，可以于前附表第15项规定的时间前按规定的方式做出的澄清和解答，以书面答复为准，投标人在收到投标答疑纪要时应以书面形式予以确认。</w:t>
      </w:r>
    </w:p>
    <w:p w:rsidR="00203142" w:rsidRDefault="00203142" w:rsidP="000C7CF6">
      <w:pPr>
        <w:pStyle w:val="4"/>
        <w:numPr>
          <w:ilvl w:val="0"/>
          <w:numId w:val="0"/>
        </w:numPr>
        <w:tabs>
          <w:tab w:val="left" w:pos="760"/>
        </w:tabs>
        <w:spacing w:before="312"/>
        <w:ind w:firstLineChars="196" w:firstLine="413"/>
        <w:rPr>
          <w:rFonts w:cs="Arial"/>
        </w:rPr>
      </w:pPr>
      <w:bookmarkStart w:id="23" w:name="_Toc7822"/>
      <w:r>
        <w:rPr>
          <w:rFonts w:cs="Arial"/>
        </w:rPr>
        <w:t>1</w:t>
      </w:r>
      <w:r w:rsidR="00CA5BFF">
        <w:rPr>
          <w:rFonts w:cs="Arial" w:hint="eastAsia"/>
        </w:rPr>
        <w:t>7</w:t>
      </w:r>
      <w:r>
        <w:rPr>
          <w:rFonts w:cs="Arial"/>
        </w:rPr>
        <w:t>、投标人的替代方案（不允许）</w:t>
      </w:r>
      <w:bookmarkEnd w:id="23"/>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sidRPr="00CA5BFF">
        <w:rPr>
          <w:rFonts w:hint="eastAsia"/>
          <w:color w:val="000000"/>
          <w:szCs w:val="21"/>
        </w:rPr>
        <w:t>7</w:t>
      </w:r>
      <w:r w:rsidRPr="00CA5BFF">
        <w:rPr>
          <w:rFonts w:hint="eastAsia"/>
          <w:color w:val="000000"/>
          <w:szCs w:val="21"/>
        </w:rPr>
        <w:t>.</w:t>
      </w:r>
      <w:r w:rsidRPr="00CA5BFF">
        <w:rPr>
          <w:color w:val="000000"/>
          <w:szCs w:val="21"/>
        </w:rPr>
        <w:t>1投标人所提交的投标文件应完全满足招标文件（包括图纸和技术规范所示的基本技术设计）的要求，不允许投标人提交替代方案。</w:t>
      </w:r>
    </w:p>
    <w:p w:rsidR="00203142" w:rsidRDefault="00CA5BFF" w:rsidP="000C7CF6">
      <w:pPr>
        <w:pStyle w:val="4"/>
        <w:numPr>
          <w:ilvl w:val="0"/>
          <w:numId w:val="0"/>
        </w:numPr>
        <w:tabs>
          <w:tab w:val="left" w:pos="760"/>
        </w:tabs>
        <w:spacing w:before="312"/>
        <w:ind w:left="400" w:hanging="40"/>
        <w:rPr>
          <w:rFonts w:cs="Arial"/>
        </w:rPr>
      </w:pPr>
      <w:bookmarkStart w:id="24" w:name="_Toc7638"/>
      <w:r>
        <w:rPr>
          <w:rFonts w:cs="Arial" w:hint="eastAsia"/>
        </w:rPr>
        <w:t>18</w:t>
      </w:r>
      <w:r>
        <w:rPr>
          <w:rFonts w:cs="Arial" w:hint="eastAsia"/>
        </w:rPr>
        <w:t>、</w:t>
      </w:r>
      <w:r w:rsidR="00203142">
        <w:rPr>
          <w:rFonts w:cs="Arial"/>
        </w:rPr>
        <w:t>投标文件的份数和签署</w:t>
      </w:r>
      <w:bookmarkEnd w:id="24"/>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sidRPr="00CA5BFF">
        <w:rPr>
          <w:rFonts w:hint="eastAsia"/>
          <w:color w:val="000000"/>
          <w:szCs w:val="21"/>
        </w:rPr>
        <w:t>8</w:t>
      </w:r>
      <w:r w:rsidRPr="00CA5BFF">
        <w:rPr>
          <w:color w:val="000000"/>
          <w:szCs w:val="21"/>
        </w:rPr>
        <w:t>.1投标人应按本投标须知有关规定编制前附表第17项规定份数的投标文件；</w:t>
      </w:r>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sidRPr="00CA5BFF">
        <w:rPr>
          <w:rFonts w:hint="eastAsia"/>
          <w:color w:val="000000"/>
          <w:szCs w:val="21"/>
        </w:rPr>
        <w:t>8</w:t>
      </w:r>
      <w:r w:rsidRPr="00CA5BFF">
        <w:rPr>
          <w:color w:val="000000"/>
          <w:szCs w:val="21"/>
        </w:rPr>
        <w:t>.2投标文件的正本和副本均需打印或使用不褪色的墨水笔书写，字迹应清晰易于辨认。并应在投标文件封面的右上角清楚地注明</w:t>
      </w:r>
      <w:r w:rsidRPr="00CA5BFF">
        <w:rPr>
          <w:color w:val="000000"/>
          <w:szCs w:val="21"/>
        </w:rPr>
        <w:t>“</w:t>
      </w:r>
      <w:r w:rsidRPr="00CA5BFF">
        <w:rPr>
          <w:color w:val="000000"/>
          <w:szCs w:val="21"/>
        </w:rPr>
        <w:t>正本</w:t>
      </w:r>
      <w:r w:rsidRPr="00CA5BFF">
        <w:rPr>
          <w:color w:val="000000"/>
          <w:szCs w:val="21"/>
        </w:rPr>
        <w:t>”</w:t>
      </w:r>
      <w:r w:rsidRPr="00CA5BFF">
        <w:rPr>
          <w:color w:val="000000"/>
          <w:szCs w:val="21"/>
        </w:rPr>
        <w:t>或</w:t>
      </w:r>
      <w:r w:rsidRPr="00CA5BFF">
        <w:rPr>
          <w:color w:val="000000"/>
          <w:szCs w:val="21"/>
        </w:rPr>
        <w:t>“</w:t>
      </w:r>
      <w:r w:rsidRPr="00CA5BFF">
        <w:rPr>
          <w:color w:val="000000"/>
          <w:szCs w:val="21"/>
        </w:rPr>
        <w:t>副本</w:t>
      </w:r>
      <w:r w:rsidRPr="00CA5BFF">
        <w:rPr>
          <w:color w:val="000000"/>
          <w:szCs w:val="21"/>
        </w:rPr>
        <w:t>”</w:t>
      </w:r>
      <w:r w:rsidRPr="00CA5BFF">
        <w:rPr>
          <w:color w:val="000000"/>
          <w:szCs w:val="21"/>
        </w:rPr>
        <w:t>。正本和副本如有不一致之处，以正本为准；</w:t>
      </w:r>
    </w:p>
    <w:p w:rsidR="00203142" w:rsidRPr="00CA5BFF" w:rsidRDefault="00203142" w:rsidP="00CA5BFF">
      <w:pPr>
        <w:pStyle w:val="a5"/>
        <w:widowControl/>
        <w:spacing w:line="600" w:lineRule="exact"/>
        <w:ind w:firstLine="480"/>
        <w:rPr>
          <w:b/>
          <w:color w:val="000000"/>
          <w:szCs w:val="21"/>
          <w:u w:val="single"/>
        </w:rPr>
      </w:pPr>
      <w:r w:rsidRPr="00CA5BFF">
        <w:rPr>
          <w:b/>
          <w:color w:val="000000"/>
          <w:szCs w:val="21"/>
          <w:u w:val="single"/>
        </w:rPr>
        <w:t>1</w:t>
      </w:r>
      <w:r w:rsidR="00CA5BFF" w:rsidRPr="00CA5BFF">
        <w:rPr>
          <w:rFonts w:hint="eastAsia"/>
          <w:b/>
          <w:color w:val="000000"/>
          <w:szCs w:val="21"/>
          <w:u w:val="single"/>
        </w:rPr>
        <w:t>8</w:t>
      </w:r>
      <w:r w:rsidRPr="00CA5BFF">
        <w:rPr>
          <w:b/>
          <w:color w:val="000000"/>
          <w:szCs w:val="21"/>
          <w:u w:val="single"/>
        </w:rPr>
        <w:t>.3投标文件封面、投标函均应加盖投标人印章并经法定代表人或其委托代理人签字或盖章。由委托代理人签字或盖章的在投标文件中必须同时提交投标文件签署授权委托书，</w:t>
      </w:r>
      <w:r w:rsidRPr="00CA5BFF">
        <w:rPr>
          <w:b/>
          <w:color w:val="000000"/>
          <w:szCs w:val="21"/>
          <w:u w:val="single"/>
        </w:rPr>
        <w:lastRenderedPageBreak/>
        <w:t>投标文件签署授权委托书格式、签字、盖章及内容均应符合要求，否则投标文件签署授权委托书无效。</w:t>
      </w:r>
    </w:p>
    <w:p w:rsidR="00203142" w:rsidRPr="00CA5BFF" w:rsidRDefault="00203142" w:rsidP="00CA5BFF">
      <w:pPr>
        <w:pStyle w:val="a5"/>
        <w:widowControl/>
        <w:spacing w:line="600" w:lineRule="exact"/>
        <w:ind w:firstLine="480"/>
        <w:rPr>
          <w:color w:val="000000"/>
          <w:szCs w:val="21"/>
        </w:rPr>
      </w:pPr>
      <w:r w:rsidRPr="00CA5BFF">
        <w:rPr>
          <w:color w:val="000000"/>
          <w:szCs w:val="21"/>
        </w:rPr>
        <w:t>1</w:t>
      </w:r>
      <w:r w:rsidR="00CA5BFF" w:rsidRPr="00CA5BFF">
        <w:rPr>
          <w:rFonts w:hint="eastAsia"/>
          <w:color w:val="000000"/>
          <w:szCs w:val="21"/>
        </w:rPr>
        <w:t>8</w:t>
      </w:r>
      <w:r w:rsidRPr="00CA5BFF">
        <w:rPr>
          <w:color w:val="000000"/>
          <w:szCs w:val="21"/>
        </w:rPr>
        <w:t>.4除投标人对错误之处必须修改外，全套投标文件应无涂改或行间插字和增删，如有修改，修改处应由投标人加盖投标人的校对章或由投标文件签字人签字或盖章。</w:t>
      </w:r>
    </w:p>
    <w:p w:rsidR="00203142" w:rsidRDefault="003F5B09" w:rsidP="000C7CF6">
      <w:pPr>
        <w:pStyle w:val="3"/>
        <w:numPr>
          <w:ilvl w:val="0"/>
          <w:numId w:val="0"/>
        </w:numPr>
        <w:spacing w:before="624" w:line="360" w:lineRule="auto"/>
        <w:rPr>
          <w:rFonts w:ascii="Arial" w:hAnsi="Arial" w:cs="Arial"/>
        </w:rPr>
      </w:pPr>
      <w:bookmarkStart w:id="25" w:name="_Toc12016"/>
      <w:r>
        <w:rPr>
          <w:rFonts w:ascii="Arial" w:hAnsi="Arial" w:cs="Arial" w:hint="eastAsia"/>
        </w:rPr>
        <w:t>（四）</w:t>
      </w:r>
      <w:r w:rsidR="00203142">
        <w:rPr>
          <w:rFonts w:ascii="Arial" w:hAnsi="Arial" w:cs="Arial"/>
        </w:rPr>
        <w:t>投标文件的递交</w:t>
      </w:r>
      <w:bookmarkEnd w:id="25"/>
    </w:p>
    <w:p w:rsidR="00203142" w:rsidRDefault="00CA5BFF" w:rsidP="000C7CF6">
      <w:pPr>
        <w:pStyle w:val="4"/>
        <w:numPr>
          <w:ilvl w:val="0"/>
          <w:numId w:val="0"/>
        </w:numPr>
        <w:tabs>
          <w:tab w:val="left" w:pos="760"/>
        </w:tabs>
        <w:spacing w:before="312"/>
        <w:ind w:left="400" w:hanging="40"/>
        <w:rPr>
          <w:rFonts w:cs="Arial"/>
        </w:rPr>
      </w:pPr>
      <w:bookmarkStart w:id="26" w:name="_Toc8509"/>
      <w:r>
        <w:rPr>
          <w:rFonts w:cs="Arial" w:hint="eastAsia"/>
        </w:rPr>
        <w:t>19</w:t>
      </w:r>
      <w:r>
        <w:rPr>
          <w:rFonts w:cs="Arial" w:hint="eastAsia"/>
        </w:rPr>
        <w:t>、</w:t>
      </w:r>
      <w:r w:rsidR="00203142">
        <w:rPr>
          <w:rFonts w:cs="Arial"/>
        </w:rPr>
        <w:t>投标文件的密封和标记</w:t>
      </w:r>
      <w:bookmarkEnd w:id="26"/>
    </w:p>
    <w:p w:rsidR="00203142" w:rsidRPr="00CA5BFF" w:rsidRDefault="00CA5BFF" w:rsidP="00CA5BFF">
      <w:pPr>
        <w:pStyle w:val="a5"/>
        <w:widowControl/>
        <w:spacing w:line="600" w:lineRule="exact"/>
        <w:ind w:firstLine="480"/>
        <w:rPr>
          <w:color w:val="000000"/>
          <w:szCs w:val="21"/>
        </w:rPr>
      </w:pPr>
      <w:r w:rsidRPr="00CA5BFF">
        <w:rPr>
          <w:rFonts w:hint="eastAsia"/>
          <w:color w:val="000000"/>
          <w:szCs w:val="21"/>
        </w:rPr>
        <w:t>19.1</w:t>
      </w:r>
      <w:r w:rsidR="00203142" w:rsidRPr="00CA5BFF">
        <w:rPr>
          <w:color w:val="000000"/>
          <w:szCs w:val="21"/>
        </w:rPr>
        <w:t>投标人应将投标文件密封在投标文件密封袋里，并递交给招标人。</w:t>
      </w:r>
    </w:p>
    <w:p w:rsidR="00203142" w:rsidRPr="00CA5BFF" w:rsidRDefault="00CA5BFF" w:rsidP="00CA5BFF">
      <w:pPr>
        <w:pStyle w:val="a5"/>
        <w:widowControl/>
        <w:spacing w:line="600" w:lineRule="exact"/>
        <w:ind w:firstLine="480"/>
        <w:rPr>
          <w:color w:val="000000"/>
          <w:szCs w:val="21"/>
        </w:rPr>
      </w:pPr>
      <w:r w:rsidRPr="00CA5BFF">
        <w:rPr>
          <w:rFonts w:hint="eastAsia"/>
          <w:color w:val="000000"/>
          <w:szCs w:val="21"/>
        </w:rPr>
        <w:t>19.2</w:t>
      </w:r>
      <w:r w:rsidR="00203142" w:rsidRPr="00CA5BFF">
        <w:rPr>
          <w:color w:val="000000"/>
          <w:szCs w:val="21"/>
        </w:rPr>
        <w:t>在投标文件密封袋上均应:</w:t>
      </w:r>
    </w:p>
    <w:p w:rsidR="00203142" w:rsidRPr="00CA5BFF" w:rsidRDefault="00203142" w:rsidP="00CA5BFF">
      <w:pPr>
        <w:pStyle w:val="a5"/>
        <w:widowControl/>
        <w:spacing w:line="600" w:lineRule="exact"/>
        <w:ind w:firstLine="480"/>
        <w:rPr>
          <w:color w:val="000000"/>
          <w:szCs w:val="21"/>
        </w:rPr>
      </w:pPr>
      <w:r w:rsidRPr="00CA5BFF">
        <w:rPr>
          <w:color w:val="000000"/>
          <w:szCs w:val="21"/>
        </w:rPr>
        <w:t>(1)写明招标人名称和地址；</w:t>
      </w:r>
    </w:p>
    <w:p w:rsidR="00203142" w:rsidRPr="00CA5BFF" w:rsidRDefault="00203142" w:rsidP="00CA5BFF">
      <w:pPr>
        <w:pStyle w:val="a5"/>
        <w:widowControl/>
        <w:spacing w:line="600" w:lineRule="exact"/>
        <w:ind w:firstLine="480"/>
        <w:rPr>
          <w:color w:val="000000"/>
          <w:szCs w:val="21"/>
        </w:rPr>
      </w:pPr>
      <w:r w:rsidRPr="00CA5BFF">
        <w:rPr>
          <w:color w:val="000000"/>
          <w:szCs w:val="21"/>
        </w:rPr>
        <w:t>(2)注明下列识别标志；</w:t>
      </w:r>
    </w:p>
    <w:p w:rsidR="00203142" w:rsidRPr="00CA5BFF" w:rsidRDefault="00203142" w:rsidP="00CA5BFF">
      <w:pPr>
        <w:pStyle w:val="a5"/>
        <w:widowControl/>
        <w:spacing w:line="600" w:lineRule="exact"/>
        <w:ind w:firstLine="480"/>
        <w:rPr>
          <w:color w:val="000000"/>
          <w:szCs w:val="21"/>
        </w:rPr>
      </w:pPr>
      <w:r w:rsidRPr="00CA5BFF">
        <w:rPr>
          <w:color w:val="000000"/>
          <w:szCs w:val="21"/>
        </w:rPr>
        <w:t xml:space="preserve">     </w:t>
      </w:r>
      <w:r w:rsidRPr="00CA5BFF">
        <w:rPr>
          <w:color w:val="000000"/>
          <w:szCs w:val="21"/>
        </w:rPr>
        <w:t>·</w:t>
      </w:r>
      <w:r w:rsidRPr="00CA5BFF">
        <w:rPr>
          <w:color w:val="000000"/>
          <w:szCs w:val="21"/>
        </w:rPr>
        <w:t>a</w:t>
      </w:r>
      <w:r w:rsidRPr="00CA5BFF">
        <w:rPr>
          <w:color w:val="000000"/>
          <w:szCs w:val="21"/>
        </w:rPr>
        <w:t>·</w:t>
      </w:r>
      <w:r w:rsidRPr="00CA5BFF">
        <w:rPr>
          <w:color w:val="000000"/>
          <w:szCs w:val="21"/>
        </w:rPr>
        <w:t>招标编号；</w:t>
      </w:r>
    </w:p>
    <w:p w:rsidR="00203142" w:rsidRPr="00CA5BFF" w:rsidRDefault="00203142" w:rsidP="00CA5BFF">
      <w:pPr>
        <w:pStyle w:val="a5"/>
        <w:widowControl/>
        <w:spacing w:line="600" w:lineRule="exact"/>
        <w:ind w:firstLine="480"/>
        <w:rPr>
          <w:color w:val="000000"/>
          <w:szCs w:val="21"/>
        </w:rPr>
      </w:pPr>
      <w:r w:rsidRPr="00CA5BFF">
        <w:rPr>
          <w:color w:val="000000"/>
          <w:szCs w:val="21"/>
        </w:rPr>
        <w:t xml:space="preserve">     </w:t>
      </w:r>
      <w:r w:rsidRPr="00CA5BFF">
        <w:rPr>
          <w:color w:val="000000"/>
          <w:szCs w:val="21"/>
        </w:rPr>
        <w:t>·</w:t>
      </w:r>
      <w:r w:rsidRPr="00CA5BFF">
        <w:rPr>
          <w:color w:val="000000"/>
          <w:szCs w:val="21"/>
        </w:rPr>
        <w:t>b</w:t>
      </w:r>
      <w:r w:rsidRPr="00CA5BFF">
        <w:rPr>
          <w:color w:val="000000"/>
          <w:szCs w:val="21"/>
        </w:rPr>
        <w:t>·</w:t>
      </w:r>
      <w:r w:rsidRPr="00CA5BFF">
        <w:rPr>
          <w:color w:val="000000"/>
          <w:szCs w:val="21"/>
        </w:rPr>
        <w:t>工程名称；</w:t>
      </w:r>
    </w:p>
    <w:p w:rsidR="00203142" w:rsidRPr="00CA5BFF" w:rsidRDefault="00203142" w:rsidP="00CA5BFF">
      <w:pPr>
        <w:pStyle w:val="a5"/>
        <w:widowControl/>
        <w:spacing w:line="600" w:lineRule="exact"/>
        <w:ind w:firstLine="480"/>
        <w:rPr>
          <w:color w:val="000000"/>
          <w:szCs w:val="21"/>
        </w:rPr>
      </w:pPr>
      <w:r w:rsidRPr="00CA5BFF">
        <w:rPr>
          <w:color w:val="000000"/>
          <w:szCs w:val="21"/>
        </w:rPr>
        <w:t xml:space="preserve">     </w:t>
      </w:r>
      <w:r w:rsidRPr="00CA5BFF">
        <w:rPr>
          <w:color w:val="000000"/>
          <w:szCs w:val="21"/>
        </w:rPr>
        <w:t>·</w:t>
      </w:r>
      <w:r w:rsidRPr="00CA5BFF">
        <w:rPr>
          <w:color w:val="000000"/>
          <w:szCs w:val="21"/>
        </w:rPr>
        <w:t>c</w:t>
      </w:r>
      <w:r w:rsidRPr="00CA5BFF">
        <w:rPr>
          <w:color w:val="000000"/>
          <w:szCs w:val="21"/>
        </w:rPr>
        <w:t>·</w:t>
      </w:r>
      <w:r w:rsidRPr="00CA5BFF">
        <w:rPr>
          <w:rFonts w:hint="eastAsia"/>
          <w:color w:val="000000"/>
          <w:szCs w:val="21"/>
        </w:rPr>
        <w:t>202</w:t>
      </w:r>
      <w:r w:rsidR="00FC4D99">
        <w:rPr>
          <w:rFonts w:hint="eastAsia"/>
          <w:color w:val="000000"/>
          <w:szCs w:val="21"/>
        </w:rPr>
        <w:t>1</w:t>
      </w:r>
      <w:r w:rsidRPr="00CA5BFF">
        <w:rPr>
          <w:color w:val="000000"/>
          <w:szCs w:val="21"/>
        </w:rPr>
        <w:t>年</w:t>
      </w:r>
      <w:r w:rsidR="004E32B0">
        <w:rPr>
          <w:rFonts w:hint="eastAsia"/>
          <w:color w:val="000000"/>
          <w:szCs w:val="21"/>
        </w:rPr>
        <w:t>3</w:t>
      </w:r>
      <w:r w:rsidRPr="00CA5BFF">
        <w:rPr>
          <w:rFonts w:hint="eastAsia"/>
          <w:color w:val="000000"/>
          <w:szCs w:val="21"/>
        </w:rPr>
        <w:t>月</w:t>
      </w:r>
      <w:r w:rsidR="004E32B0">
        <w:rPr>
          <w:rFonts w:hint="eastAsia"/>
          <w:color w:val="000000"/>
          <w:szCs w:val="21"/>
        </w:rPr>
        <w:t>29</w:t>
      </w:r>
      <w:r w:rsidRPr="00CA5BFF">
        <w:rPr>
          <w:rFonts w:hint="eastAsia"/>
          <w:color w:val="000000"/>
          <w:szCs w:val="21"/>
        </w:rPr>
        <w:t>日1</w:t>
      </w:r>
      <w:r w:rsidR="00EF64F0">
        <w:rPr>
          <w:rFonts w:hint="eastAsia"/>
          <w:color w:val="000000"/>
          <w:szCs w:val="21"/>
        </w:rPr>
        <w:t>0</w:t>
      </w:r>
      <w:r w:rsidRPr="00CA5BFF">
        <w:rPr>
          <w:rFonts w:hint="eastAsia"/>
          <w:color w:val="000000"/>
          <w:szCs w:val="21"/>
        </w:rPr>
        <w:t>时00</w:t>
      </w:r>
      <w:r w:rsidRPr="00CA5BFF">
        <w:rPr>
          <w:color w:val="000000"/>
          <w:szCs w:val="21"/>
        </w:rPr>
        <w:t>分开标,此时间以前不得开封。</w:t>
      </w:r>
    </w:p>
    <w:p w:rsidR="00203142" w:rsidRDefault="00ED5079" w:rsidP="000C7CF6">
      <w:pPr>
        <w:pStyle w:val="4"/>
        <w:numPr>
          <w:ilvl w:val="0"/>
          <w:numId w:val="0"/>
        </w:numPr>
        <w:tabs>
          <w:tab w:val="left" w:pos="760"/>
        </w:tabs>
        <w:spacing w:before="312"/>
        <w:ind w:left="400" w:hanging="40"/>
        <w:rPr>
          <w:rFonts w:cs="Arial"/>
        </w:rPr>
      </w:pPr>
      <w:bookmarkStart w:id="27" w:name="_Toc8760"/>
      <w:r>
        <w:rPr>
          <w:rFonts w:cs="Arial" w:hint="eastAsia"/>
        </w:rPr>
        <w:t>2</w:t>
      </w:r>
      <w:r w:rsidR="00CA5BFF">
        <w:rPr>
          <w:rFonts w:cs="Arial" w:hint="eastAsia"/>
        </w:rPr>
        <w:t>0</w:t>
      </w:r>
      <w:r>
        <w:rPr>
          <w:rFonts w:cs="Arial" w:hint="eastAsia"/>
        </w:rPr>
        <w:t>、</w:t>
      </w:r>
      <w:r w:rsidR="00203142">
        <w:rPr>
          <w:rFonts w:cs="Arial"/>
        </w:rPr>
        <w:t>投标截止日期</w:t>
      </w:r>
      <w:bookmarkEnd w:id="27"/>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0</w:t>
      </w:r>
      <w:r w:rsidRPr="00CA5BFF">
        <w:rPr>
          <w:color w:val="000000"/>
          <w:szCs w:val="21"/>
        </w:rPr>
        <w:t>.1投标人应按前附表第18项所规定的地址并在投标截止时间前将投标文件送达给招标人；</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0</w:t>
      </w:r>
      <w:r w:rsidRPr="00CA5BFF">
        <w:rPr>
          <w:color w:val="000000"/>
          <w:szCs w:val="21"/>
        </w:rPr>
        <w:t>.2招标人按本须知第9条规定以修改补充通知的方式，酌情延长递交投标文件的截止日期。在此情况下,投标人的所有权利和义务以及投标人受制约的截止日期，均以延长后新的投标截止日期为准；</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0</w:t>
      </w:r>
      <w:r w:rsidRPr="00CA5BFF">
        <w:rPr>
          <w:color w:val="000000"/>
          <w:szCs w:val="21"/>
        </w:rPr>
        <w:t>.3投标截止期满后，招标人收到的投标文件少于法定数的,招标人将依法重新组织招标。</w:t>
      </w:r>
    </w:p>
    <w:p w:rsidR="00203142" w:rsidRPr="00CA5BFF" w:rsidRDefault="00CA5BFF" w:rsidP="000C7CF6">
      <w:pPr>
        <w:pStyle w:val="4"/>
        <w:numPr>
          <w:ilvl w:val="0"/>
          <w:numId w:val="0"/>
        </w:numPr>
        <w:tabs>
          <w:tab w:val="left" w:pos="760"/>
        </w:tabs>
        <w:spacing w:before="312"/>
        <w:ind w:left="400" w:hanging="40"/>
        <w:rPr>
          <w:color w:val="000000"/>
          <w:szCs w:val="21"/>
        </w:rPr>
      </w:pPr>
      <w:bookmarkStart w:id="28" w:name="_Toc32149"/>
      <w:r w:rsidRPr="00CA5BFF">
        <w:rPr>
          <w:rFonts w:cs="Arial" w:hint="eastAsia"/>
        </w:rPr>
        <w:lastRenderedPageBreak/>
        <w:t>21</w:t>
      </w:r>
      <w:r w:rsidR="00ED5079" w:rsidRPr="00CA5BFF">
        <w:rPr>
          <w:rFonts w:cs="Arial" w:hint="eastAsia"/>
        </w:rPr>
        <w:t>、</w:t>
      </w:r>
      <w:r w:rsidR="00203142" w:rsidRPr="00CA5BFF">
        <w:rPr>
          <w:rFonts w:cs="Arial"/>
        </w:rPr>
        <w:t>迟交的投标文件</w:t>
      </w:r>
      <w:bookmarkEnd w:id="28"/>
    </w:p>
    <w:p w:rsidR="00203142" w:rsidRPr="00CA5BFF" w:rsidRDefault="00203142" w:rsidP="00CA5BFF">
      <w:pPr>
        <w:pStyle w:val="a5"/>
        <w:widowControl/>
        <w:spacing w:line="600" w:lineRule="exact"/>
        <w:ind w:firstLine="480"/>
        <w:rPr>
          <w:rFonts w:cs="Arial"/>
          <w:b/>
          <w:u w:val="single"/>
        </w:rPr>
      </w:pPr>
      <w:r w:rsidRPr="00CA5BFF">
        <w:rPr>
          <w:b/>
          <w:color w:val="000000"/>
          <w:szCs w:val="21"/>
          <w:u w:val="single"/>
        </w:rPr>
        <w:t>2</w:t>
      </w:r>
      <w:r w:rsidR="00CA5BFF" w:rsidRPr="00CA5BFF">
        <w:rPr>
          <w:rFonts w:hint="eastAsia"/>
          <w:b/>
          <w:color w:val="000000"/>
          <w:szCs w:val="21"/>
          <w:u w:val="single"/>
        </w:rPr>
        <w:t>1</w:t>
      </w:r>
      <w:r w:rsidRPr="00CA5BFF">
        <w:rPr>
          <w:b/>
          <w:color w:val="000000"/>
          <w:szCs w:val="21"/>
          <w:u w:val="single"/>
        </w:rPr>
        <w:t>.1招标人在本须知第21条规定的投标截止</w:t>
      </w:r>
      <w:r w:rsidRPr="00CA5BFF">
        <w:rPr>
          <w:rFonts w:hint="eastAsia"/>
          <w:b/>
          <w:color w:val="000000"/>
          <w:szCs w:val="21"/>
          <w:u w:val="single"/>
        </w:rPr>
        <w:t>时间</w:t>
      </w:r>
      <w:r w:rsidRPr="00CA5BFF">
        <w:rPr>
          <w:b/>
          <w:color w:val="000000"/>
          <w:szCs w:val="21"/>
          <w:u w:val="single"/>
        </w:rPr>
        <w:t>以后收到的投标文件,将被拒绝或返回给投标人。</w:t>
      </w:r>
    </w:p>
    <w:p w:rsidR="00203142" w:rsidRDefault="00056EE4" w:rsidP="000C7CF6">
      <w:pPr>
        <w:pStyle w:val="4"/>
        <w:numPr>
          <w:ilvl w:val="0"/>
          <w:numId w:val="0"/>
        </w:numPr>
        <w:tabs>
          <w:tab w:val="left" w:pos="760"/>
        </w:tabs>
        <w:spacing w:before="312"/>
        <w:ind w:left="400" w:hanging="40"/>
        <w:rPr>
          <w:rFonts w:cs="Arial"/>
        </w:rPr>
      </w:pPr>
      <w:bookmarkStart w:id="29" w:name="_Toc24259"/>
      <w:r>
        <w:rPr>
          <w:rFonts w:cs="Arial" w:hint="eastAsia"/>
        </w:rPr>
        <w:t>2</w:t>
      </w:r>
      <w:r w:rsidR="00CA5BFF">
        <w:rPr>
          <w:rFonts w:cs="Arial" w:hint="eastAsia"/>
        </w:rPr>
        <w:t>2</w:t>
      </w:r>
      <w:r w:rsidR="00ED5079">
        <w:rPr>
          <w:rFonts w:cs="Arial" w:hint="eastAsia"/>
        </w:rPr>
        <w:t>、</w:t>
      </w:r>
      <w:r w:rsidR="00203142">
        <w:rPr>
          <w:rFonts w:cs="Arial"/>
        </w:rPr>
        <w:t>投标文件的补充、修改与撤回</w:t>
      </w:r>
      <w:bookmarkEnd w:id="29"/>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2</w:t>
      </w:r>
      <w:r w:rsidRPr="00CA5BFF">
        <w:rPr>
          <w:color w:val="000000"/>
          <w:szCs w:val="21"/>
        </w:rPr>
        <w:t>.1投标人在递交投标文件以后，在规定的投标截止时间之前，可以书面形式补充修改或撤回已提交的投标文件，并通知招标人。补充、修改的内容为投标文件的组成部分；</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2</w:t>
      </w:r>
      <w:r w:rsidRPr="00CA5BFF">
        <w:rPr>
          <w:color w:val="000000"/>
          <w:szCs w:val="21"/>
        </w:rPr>
        <w:t>.2投标人的补充、修改或撤回通知,应按本须知第20条有关规定密封、标志和递交并在内外层投标文件密封袋上清楚标明</w:t>
      </w:r>
      <w:r w:rsidRPr="00CA5BFF">
        <w:rPr>
          <w:color w:val="000000"/>
          <w:szCs w:val="21"/>
        </w:rPr>
        <w:t>“</w:t>
      </w:r>
      <w:r w:rsidRPr="00CA5BFF">
        <w:rPr>
          <w:color w:val="000000"/>
          <w:szCs w:val="21"/>
        </w:rPr>
        <w:t>补充修改</w:t>
      </w:r>
      <w:r w:rsidRPr="00CA5BFF">
        <w:rPr>
          <w:color w:val="000000"/>
          <w:szCs w:val="21"/>
        </w:rPr>
        <w:t>”</w:t>
      </w:r>
      <w:r w:rsidRPr="00CA5BFF">
        <w:rPr>
          <w:color w:val="000000"/>
          <w:szCs w:val="21"/>
        </w:rPr>
        <w:t>或</w:t>
      </w:r>
      <w:r w:rsidRPr="00CA5BFF">
        <w:rPr>
          <w:color w:val="000000"/>
          <w:szCs w:val="21"/>
        </w:rPr>
        <w:t>“</w:t>
      </w:r>
      <w:r w:rsidRPr="00CA5BFF">
        <w:rPr>
          <w:color w:val="000000"/>
          <w:szCs w:val="21"/>
        </w:rPr>
        <w:t>撤回</w:t>
      </w:r>
      <w:r w:rsidRPr="00CA5BFF">
        <w:rPr>
          <w:color w:val="000000"/>
          <w:szCs w:val="21"/>
        </w:rPr>
        <w:t>”</w:t>
      </w:r>
      <w:r w:rsidRPr="00CA5BFF">
        <w:rPr>
          <w:color w:val="000000"/>
          <w:szCs w:val="21"/>
        </w:rPr>
        <w:t>字样；</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2</w:t>
      </w:r>
      <w:r w:rsidRPr="00CA5BFF">
        <w:rPr>
          <w:color w:val="000000"/>
          <w:szCs w:val="21"/>
        </w:rPr>
        <w:t>.3投标撤回通知书也可采用传真的方式，只要招标人在投标截止日期前收到此传真，但此传真件应满足下列条件:</w:t>
      </w:r>
    </w:p>
    <w:p w:rsidR="00203142" w:rsidRPr="00CA5BFF" w:rsidRDefault="00203142" w:rsidP="00CA5BFF">
      <w:pPr>
        <w:pStyle w:val="a5"/>
        <w:widowControl/>
        <w:spacing w:line="600" w:lineRule="exact"/>
        <w:ind w:firstLine="480"/>
        <w:rPr>
          <w:color w:val="000000"/>
          <w:szCs w:val="21"/>
        </w:rPr>
      </w:pPr>
      <w:r w:rsidRPr="00CA5BFF">
        <w:rPr>
          <w:color w:val="000000"/>
          <w:szCs w:val="21"/>
        </w:rPr>
        <w:t>（1）传真件上应有投标人名称、地址、电话并有投标人印章；</w:t>
      </w:r>
    </w:p>
    <w:p w:rsidR="00203142" w:rsidRPr="00CA5BFF" w:rsidRDefault="00203142" w:rsidP="00CA5BFF">
      <w:pPr>
        <w:pStyle w:val="a5"/>
        <w:widowControl/>
        <w:spacing w:line="600" w:lineRule="exact"/>
        <w:ind w:firstLine="480"/>
        <w:rPr>
          <w:color w:val="000000"/>
          <w:szCs w:val="21"/>
        </w:rPr>
      </w:pPr>
      <w:r w:rsidRPr="00CA5BFF">
        <w:rPr>
          <w:color w:val="000000"/>
          <w:szCs w:val="21"/>
        </w:rPr>
        <w:t>（2）具有本须知第20.2款所要求的标注；</w:t>
      </w:r>
    </w:p>
    <w:p w:rsidR="00203142" w:rsidRPr="00CA5BFF" w:rsidRDefault="00203142" w:rsidP="00CA5BFF">
      <w:pPr>
        <w:pStyle w:val="a5"/>
        <w:widowControl/>
        <w:spacing w:line="600" w:lineRule="exact"/>
        <w:ind w:firstLine="480"/>
        <w:rPr>
          <w:color w:val="000000"/>
          <w:szCs w:val="21"/>
        </w:rPr>
      </w:pPr>
      <w:r w:rsidRPr="00CA5BFF">
        <w:rPr>
          <w:color w:val="000000"/>
          <w:szCs w:val="21"/>
        </w:rPr>
        <w:t>（3）非常清楚地标明</w:t>
      </w:r>
      <w:r w:rsidRPr="00CA5BFF">
        <w:rPr>
          <w:color w:val="000000"/>
          <w:szCs w:val="21"/>
        </w:rPr>
        <w:t>“</w:t>
      </w:r>
      <w:r w:rsidRPr="00CA5BFF">
        <w:rPr>
          <w:color w:val="000000"/>
          <w:szCs w:val="21"/>
        </w:rPr>
        <w:t>撤回</w:t>
      </w:r>
      <w:r w:rsidRPr="00CA5BFF">
        <w:rPr>
          <w:color w:val="000000"/>
          <w:szCs w:val="21"/>
        </w:rPr>
        <w:t>”</w:t>
      </w:r>
      <w:r w:rsidRPr="00CA5BFF">
        <w:rPr>
          <w:color w:val="000000"/>
          <w:szCs w:val="21"/>
        </w:rPr>
        <w:t>字样；</w:t>
      </w:r>
    </w:p>
    <w:p w:rsidR="00203142" w:rsidRPr="00CA5BFF" w:rsidRDefault="00203142" w:rsidP="00CA5BFF">
      <w:pPr>
        <w:pStyle w:val="a5"/>
        <w:widowControl/>
        <w:spacing w:line="600" w:lineRule="exact"/>
        <w:ind w:firstLine="480"/>
        <w:rPr>
          <w:color w:val="000000"/>
          <w:szCs w:val="21"/>
        </w:rPr>
      </w:pPr>
      <w:r w:rsidRPr="00CA5BFF">
        <w:rPr>
          <w:color w:val="000000"/>
          <w:szCs w:val="21"/>
        </w:rPr>
        <w:t>（4）有投标的签字人签字或随后有经签署的确认文本。</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2</w:t>
      </w:r>
      <w:r w:rsidRPr="00CA5BFF">
        <w:rPr>
          <w:color w:val="000000"/>
          <w:szCs w:val="21"/>
        </w:rPr>
        <w:t>.4根据本须知第21条规定，在投标截止</w:t>
      </w:r>
      <w:r w:rsidRPr="00CA5BFF">
        <w:rPr>
          <w:rFonts w:hint="eastAsia"/>
          <w:color w:val="000000"/>
          <w:szCs w:val="21"/>
        </w:rPr>
        <w:t>时间</w:t>
      </w:r>
      <w:r w:rsidRPr="00CA5BFF">
        <w:rPr>
          <w:color w:val="000000"/>
          <w:szCs w:val="21"/>
        </w:rPr>
        <w:t>以后,不得补充修改投标文件；</w:t>
      </w:r>
    </w:p>
    <w:p w:rsidR="00203142" w:rsidRPr="002A007F" w:rsidRDefault="00203142" w:rsidP="00CA5BFF">
      <w:pPr>
        <w:pStyle w:val="a5"/>
        <w:widowControl/>
        <w:spacing w:line="600" w:lineRule="exact"/>
        <w:ind w:firstLine="480"/>
        <w:rPr>
          <w:b/>
          <w:color w:val="0070C0"/>
          <w:szCs w:val="21"/>
        </w:rPr>
      </w:pPr>
      <w:r w:rsidRPr="00CA5BFF">
        <w:rPr>
          <w:color w:val="000000"/>
          <w:szCs w:val="21"/>
        </w:rPr>
        <w:t>2</w:t>
      </w:r>
      <w:r w:rsidR="00CA5BFF">
        <w:rPr>
          <w:rFonts w:hint="eastAsia"/>
          <w:color w:val="000000"/>
          <w:szCs w:val="21"/>
        </w:rPr>
        <w:t>2</w:t>
      </w:r>
      <w:r w:rsidRPr="00CA5BFF">
        <w:rPr>
          <w:color w:val="000000"/>
          <w:szCs w:val="21"/>
        </w:rPr>
        <w:t>.5根据本须知第16.6款规定，在投标截止</w:t>
      </w:r>
      <w:r w:rsidRPr="00CA5BFF">
        <w:rPr>
          <w:rFonts w:hint="eastAsia"/>
          <w:color w:val="000000"/>
          <w:szCs w:val="21"/>
        </w:rPr>
        <w:t>时间</w:t>
      </w:r>
      <w:r w:rsidRPr="00CA5BFF">
        <w:rPr>
          <w:color w:val="000000"/>
          <w:szCs w:val="21"/>
        </w:rPr>
        <w:t>至规定的投标有效期满之前的这段时间内，投标人不得撤</w:t>
      </w:r>
      <w:r w:rsidR="002A007F" w:rsidRPr="000936EB">
        <w:rPr>
          <w:rFonts w:hint="eastAsia"/>
          <w:color w:val="000000"/>
          <w:szCs w:val="21"/>
        </w:rPr>
        <w:t>销</w:t>
      </w:r>
      <w:r w:rsidRPr="00CA5BFF">
        <w:rPr>
          <w:color w:val="000000"/>
          <w:szCs w:val="21"/>
        </w:rPr>
        <w:t>其投标文件</w:t>
      </w:r>
      <w:r w:rsidR="000936EB" w:rsidRPr="000936EB">
        <w:rPr>
          <w:rFonts w:hint="eastAsia"/>
          <w:color w:val="000000"/>
          <w:szCs w:val="21"/>
        </w:rPr>
        <w:t>。</w:t>
      </w:r>
    </w:p>
    <w:p w:rsidR="00203142" w:rsidRDefault="003F5B09" w:rsidP="000C7CF6">
      <w:pPr>
        <w:pStyle w:val="3"/>
        <w:numPr>
          <w:ilvl w:val="0"/>
          <w:numId w:val="0"/>
        </w:numPr>
        <w:spacing w:before="624" w:line="360" w:lineRule="auto"/>
        <w:rPr>
          <w:rFonts w:ascii="Arial" w:hAnsi="Arial" w:cs="Arial"/>
        </w:rPr>
      </w:pPr>
      <w:bookmarkStart w:id="30" w:name="_Toc31610"/>
      <w:r>
        <w:rPr>
          <w:rFonts w:ascii="Arial" w:hAnsi="Arial" w:cs="Arial" w:hint="eastAsia"/>
        </w:rPr>
        <w:t>（五）</w:t>
      </w:r>
      <w:r w:rsidR="00203142">
        <w:rPr>
          <w:rFonts w:ascii="Arial" w:hAnsi="Arial" w:cs="Arial"/>
        </w:rPr>
        <w:t>开</w:t>
      </w:r>
      <w:r w:rsidR="00203142">
        <w:rPr>
          <w:rFonts w:ascii="Arial" w:hAnsi="Arial" w:cs="Arial"/>
        </w:rPr>
        <w:t xml:space="preserve">   </w:t>
      </w:r>
      <w:r w:rsidR="00203142">
        <w:rPr>
          <w:rFonts w:ascii="Arial" w:hAnsi="Arial" w:cs="Arial"/>
        </w:rPr>
        <w:t>标</w:t>
      </w:r>
      <w:bookmarkEnd w:id="30"/>
    </w:p>
    <w:p w:rsidR="00203142" w:rsidRDefault="00203142" w:rsidP="000C7CF6">
      <w:pPr>
        <w:pStyle w:val="4"/>
        <w:numPr>
          <w:ilvl w:val="0"/>
          <w:numId w:val="0"/>
        </w:numPr>
        <w:tabs>
          <w:tab w:val="left" w:pos="760"/>
        </w:tabs>
        <w:spacing w:before="312"/>
        <w:ind w:left="360"/>
        <w:rPr>
          <w:rFonts w:cs="Arial"/>
        </w:rPr>
      </w:pPr>
      <w:bookmarkStart w:id="31" w:name="_Toc18409"/>
      <w:r>
        <w:rPr>
          <w:rFonts w:cs="Arial"/>
        </w:rPr>
        <w:t>2</w:t>
      </w:r>
      <w:r w:rsidR="00CA5BFF">
        <w:rPr>
          <w:rFonts w:cs="Arial" w:hint="eastAsia"/>
        </w:rPr>
        <w:t>3</w:t>
      </w:r>
      <w:r>
        <w:rPr>
          <w:rFonts w:cs="Arial"/>
        </w:rPr>
        <w:t>、开标</w:t>
      </w:r>
      <w:bookmarkEnd w:id="31"/>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3</w:t>
      </w:r>
      <w:r w:rsidRPr="00CA5BFF">
        <w:rPr>
          <w:color w:val="000000"/>
          <w:szCs w:val="21"/>
        </w:rPr>
        <w:t>.1本招标工程招标人将于投标截止时间的同一时间即按照本须知前附表第19项所规定的时间和地点公开举行开标会议，并邀请所有投标人代表参加开标会议；</w:t>
      </w:r>
    </w:p>
    <w:p w:rsidR="00203142" w:rsidRPr="00CA5BFF" w:rsidRDefault="00203142" w:rsidP="00CA5BFF">
      <w:pPr>
        <w:pStyle w:val="a5"/>
        <w:widowControl/>
        <w:spacing w:line="600" w:lineRule="exact"/>
        <w:ind w:firstLine="480"/>
        <w:rPr>
          <w:b/>
          <w:color w:val="000000"/>
          <w:szCs w:val="21"/>
          <w:u w:val="single"/>
        </w:rPr>
      </w:pPr>
      <w:r w:rsidRPr="00CA5BFF">
        <w:rPr>
          <w:b/>
          <w:color w:val="000000"/>
          <w:szCs w:val="21"/>
          <w:u w:val="single"/>
        </w:rPr>
        <w:lastRenderedPageBreak/>
        <w:t>2</w:t>
      </w:r>
      <w:r w:rsidR="00CA5BFF" w:rsidRPr="00CA5BFF">
        <w:rPr>
          <w:rFonts w:hint="eastAsia"/>
          <w:b/>
          <w:color w:val="000000"/>
          <w:szCs w:val="21"/>
          <w:u w:val="single"/>
        </w:rPr>
        <w:t>3</w:t>
      </w:r>
      <w:r w:rsidRPr="00CA5BFF">
        <w:rPr>
          <w:b/>
          <w:color w:val="000000"/>
          <w:szCs w:val="21"/>
          <w:u w:val="single"/>
        </w:rPr>
        <w:t>.2</w:t>
      </w:r>
      <w:r w:rsidRPr="00CA5BFF">
        <w:rPr>
          <w:rFonts w:hint="eastAsia"/>
          <w:b/>
          <w:color w:val="000000"/>
          <w:szCs w:val="21"/>
          <w:u w:val="single"/>
        </w:rPr>
        <w:t>参加开标会议的投标人的法定代表人或其委托代理人应随带本人身份证，委托代理人尚应随带参加开标会议的授权委托书（附参加开标会议授权委托书供投标人参考），以证明其身份。</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3</w:t>
      </w:r>
      <w:r w:rsidRPr="00CA5BFF">
        <w:rPr>
          <w:color w:val="000000"/>
          <w:szCs w:val="21"/>
        </w:rPr>
        <w:t>.3按规定提交合格撤回通知的投标文件不予开封，并退给投标人；按本须知规定宣布为无效的投标文件，不予详细评审。</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3</w:t>
      </w:r>
      <w:r w:rsidRPr="00CA5BFF">
        <w:rPr>
          <w:color w:val="000000"/>
          <w:szCs w:val="21"/>
        </w:rPr>
        <w:t>.4开标会议由招标人主持，</w:t>
      </w:r>
    </w:p>
    <w:p w:rsidR="00203142" w:rsidRPr="00CA5BFF" w:rsidRDefault="00203142" w:rsidP="00CA5BFF">
      <w:pPr>
        <w:pStyle w:val="a5"/>
        <w:widowControl/>
        <w:spacing w:line="600" w:lineRule="exact"/>
        <w:ind w:firstLine="480"/>
        <w:rPr>
          <w:color w:val="000000"/>
          <w:szCs w:val="21"/>
        </w:rPr>
      </w:pPr>
      <w:r w:rsidRPr="00CA5BFF">
        <w:rPr>
          <w:color w:val="000000"/>
          <w:szCs w:val="21"/>
        </w:rPr>
        <w:t>（1）由招标人查验各投标人应到会代表身份是否符合本投标须知第</w:t>
      </w:r>
      <w:r w:rsidR="002A007F" w:rsidRPr="000936EB">
        <w:rPr>
          <w:rFonts w:hint="eastAsia"/>
          <w:color w:val="000000"/>
          <w:szCs w:val="21"/>
        </w:rPr>
        <w:t>23.2</w:t>
      </w:r>
      <w:r w:rsidRPr="00CA5BFF">
        <w:rPr>
          <w:color w:val="000000"/>
          <w:szCs w:val="21"/>
        </w:rPr>
        <w:t>款规定；</w:t>
      </w:r>
    </w:p>
    <w:p w:rsidR="00203142" w:rsidRPr="00CA5BFF" w:rsidRDefault="00203142" w:rsidP="00CA5BFF">
      <w:pPr>
        <w:pStyle w:val="a5"/>
        <w:widowControl/>
        <w:spacing w:line="600" w:lineRule="exact"/>
        <w:ind w:firstLine="480"/>
        <w:rPr>
          <w:color w:val="000000"/>
          <w:szCs w:val="21"/>
        </w:rPr>
      </w:pPr>
      <w:r w:rsidRPr="00CA5BFF">
        <w:rPr>
          <w:color w:val="000000"/>
          <w:szCs w:val="21"/>
        </w:rPr>
        <w:t>（2）由投标人或者其集体推选的代表检查投标文件的密封情况，也可以由招标人委托的公证机构进行检查并公证；</w:t>
      </w:r>
    </w:p>
    <w:p w:rsidR="00203142" w:rsidRPr="00CA5BFF" w:rsidRDefault="00203142" w:rsidP="00CA5BFF">
      <w:pPr>
        <w:pStyle w:val="a5"/>
        <w:widowControl/>
        <w:spacing w:line="600" w:lineRule="exact"/>
        <w:ind w:firstLine="480"/>
        <w:rPr>
          <w:color w:val="000000"/>
          <w:szCs w:val="21"/>
        </w:rPr>
      </w:pPr>
      <w:r w:rsidRPr="00CA5BFF">
        <w:rPr>
          <w:color w:val="000000"/>
          <w:szCs w:val="21"/>
        </w:rPr>
        <w:t>（3）经确认无误后，由有关工作人员当众拆封，宣读投标人名称、投标价格和投标文件的其他主要内容。</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3</w:t>
      </w:r>
      <w:r w:rsidRPr="00CA5BFF">
        <w:rPr>
          <w:color w:val="000000"/>
          <w:szCs w:val="21"/>
        </w:rPr>
        <w:t>.5招标人在招标文件要求提交投标文件的截止时间前收到的投标文件，开标时都应当当众予以拆封、宣读。</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sidRPr="00CA5BFF">
        <w:rPr>
          <w:rFonts w:hint="eastAsia"/>
          <w:color w:val="000000"/>
          <w:szCs w:val="21"/>
        </w:rPr>
        <w:t>3</w:t>
      </w:r>
      <w:r w:rsidRPr="00CA5BFF">
        <w:rPr>
          <w:color w:val="000000"/>
          <w:szCs w:val="21"/>
        </w:rPr>
        <w:t>.6招标人将对开标过程进行记录，并由招标人和投标人签字确认后存档备查。</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2</w:t>
      </w:r>
      <w:r w:rsidR="00CA5BFF" w:rsidRPr="00CA5BFF">
        <w:rPr>
          <w:rFonts w:hint="eastAsia"/>
          <w:color w:val="000000"/>
          <w:szCs w:val="21"/>
        </w:rPr>
        <w:t>3</w:t>
      </w:r>
      <w:r w:rsidRPr="00CA5BFF">
        <w:rPr>
          <w:rFonts w:hint="eastAsia"/>
          <w:color w:val="000000"/>
          <w:szCs w:val="21"/>
        </w:rPr>
        <w:t>.7投标截止时间届满时，投标人少于三个的，不得开标，</w:t>
      </w:r>
      <w:r w:rsidR="00210886">
        <w:rPr>
          <w:rFonts w:hint="eastAsia"/>
          <w:color w:val="000000"/>
          <w:szCs w:val="21"/>
        </w:rPr>
        <w:t>招标</w:t>
      </w:r>
      <w:r w:rsidRPr="00CA5BFF">
        <w:rPr>
          <w:rFonts w:hint="eastAsia"/>
          <w:color w:val="000000"/>
          <w:szCs w:val="21"/>
        </w:rPr>
        <w:t>人应分析招标失败原因，修改招标文件后重新招标；项目重新招标后，投标人仍少于三个，招标人选择申请转变发包方式的（本工程选择申请转变发包方式），应当公开开标。</w:t>
      </w:r>
    </w:p>
    <w:p w:rsidR="00203142" w:rsidRPr="00CA5BFF" w:rsidRDefault="00ED5079" w:rsidP="00CA5BFF">
      <w:pPr>
        <w:pStyle w:val="a5"/>
        <w:widowControl/>
        <w:spacing w:line="600" w:lineRule="exact"/>
        <w:ind w:firstLine="480"/>
        <w:rPr>
          <w:b/>
          <w:color w:val="000000"/>
          <w:szCs w:val="21"/>
        </w:rPr>
      </w:pPr>
      <w:bookmarkStart w:id="32" w:name="_Toc20661"/>
      <w:r w:rsidRPr="00CA5BFF">
        <w:rPr>
          <w:rFonts w:hint="eastAsia"/>
          <w:b/>
          <w:color w:val="000000"/>
          <w:szCs w:val="21"/>
        </w:rPr>
        <w:t>2</w:t>
      </w:r>
      <w:r w:rsidR="00CA5BFF" w:rsidRPr="00CA5BFF">
        <w:rPr>
          <w:rFonts w:hint="eastAsia"/>
          <w:b/>
          <w:color w:val="000000"/>
          <w:szCs w:val="21"/>
        </w:rPr>
        <w:t>4</w:t>
      </w:r>
      <w:r w:rsidRPr="00CA5BFF">
        <w:rPr>
          <w:rFonts w:hint="eastAsia"/>
          <w:b/>
          <w:color w:val="000000"/>
          <w:szCs w:val="21"/>
        </w:rPr>
        <w:t>、</w:t>
      </w:r>
      <w:r w:rsidR="00203142" w:rsidRPr="00CA5BFF">
        <w:rPr>
          <w:b/>
          <w:color w:val="000000"/>
          <w:szCs w:val="21"/>
        </w:rPr>
        <w:t>投标文件的开标阶段审查</w:t>
      </w:r>
      <w:bookmarkEnd w:id="32"/>
    </w:p>
    <w:p w:rsidR="00203142" w:rsidRPr="00CA5BFF" w:rsidRDefault="00203142" w:rsidP="00CA5BFF">
      <w:pPr>
        <w:pStyle w:val="a5"/>
        <w:widowControl/>
        <w:spacing w:line="600" w:lineRule="exact"/>
        <w:ind w:firstLine="480"/>
        <w:rPr>
          <w:b/>
          <w:color w:val="000000"/>
          <w:szCs w:val="21"/>
          <w:u w:val="single"/>
        </w:rPr>
      </w:pPr>
      <w:r w:rsidRPr="00CA5BFF">
        <w:rPr>
          <w:b/>
          <w:color w:val="000000"/>
          <w:szCs w:val="21"/>
          <w:u w:val="single"/>
        </w:rPr>
        <w:t>2</w:t>
      </w:r>
      <w:r w:rsidR="00CA5BFF" w:rsidRPr="00CA5BFF">
        <w:rPr>
          <w:rFonts w:hint="eastAsia"/>
          <w:b/>
          <w:color w:val="000000"/>
          <w:szCs w:val="21"/>
          <w:u w:val="single"/>
        </w:rPr>
        <w:t>4</w:t>
      </w:r>
      <w:r w:rsidRPr="00CA5BFF">
        <w:rPr>
          <w:b/>
          <w:color w:val="000000"/>
          <w:szCs w:val="21"/>
          <w:u w:val="single"/>
        </w:rPr>
        <w:t>.1投标文件有下列情形之一的，招标人不予受理：</w:t>
      </w:r>
    </w:p>
    <w:p w:rsidR="00203142" w:rsidRPr="00CA5BFF" w:rsidRDefault="00203142" w:rsidP="00CA5BFF">
      <w:pPr>
        <w:pStyle w:val="a5"/>
        <w:widowControl/>
        <w:spacing w:line="600" w:lineRule="exact"/>
        <w:ind w:firstLine="480"/>
        <w:rPr>
          <w:color w:val="000000"/>
          <w:szCs w:val="21"/>
        </w:rPr>
      </w:pPr>
      <w:r w:rsidRPr="00CA5BFF">
        <w:rPr>
          <w:color w:val="000000"/>
          <w:szCs w:val="21"/>
        </w:rPr>
        <w:t>（1）逾期送达的或者未送达指定地点的；</w:t>
      </w:r>
    </w:p>
    <w:p w:rsidR="00203142" w:rsidRDefault="00203142" w:rsidP="00CA5BFF">
      <w:pPr>
        <w:pStyle w:val="a5"/>
        <w:widowControl/>
        <w:spacing w:line="600" w:lineRule="exact"/>
        <w:ind w:firstLine="480"/>
        <w:rPr>
          <w:color w:val="000000"/>
          <w:szCs w:val="21"/>
        </w:rPr>
      </w:pPr>
      <w:r w:rsidRPr="00CA5BFF">
        <w:rPr>
          <w:color w:val="000000"/>
          <w:szCs w:val="21"/>
        </w:rPr>
        <w:t>（2）未按招标文件要求密封的。</w:t>
      </w:r>
    </w:p>
    <w:p w:rsidR="000F1394" w:rsidRPr="000F1394" w:rsidRDefault="000F1394" w:rsidP="00CA5BFF">
      <w:pPr>
        <w:pStyle w:val="a5"/>
        <w:widowControl/>
        <w:spacing w:line="600" w:lineRule="exact"/>
        <w:ind w:firstLine="480"/>
        <w:rPr>
          <w:color w:val="000000"/>
          <w:szCs w:val="21"/>
        </w:rPr>
      </w:pPr>
    </w:p>
    <w:p w:rsidR="00203142" w:rsidRDefault="00203142" w:rsidP="000C7CF6">
      <w:pPr>
        <w:pStyle w:val="3"/>
        <w:numPr>
          <w:ilvl w:val="0"/>
          <w:numId w:val="7"/>
        </w:numPr>
        <w:tabs>
          <w:tab w:val="left" w:pos="420"/>
          <w:tab w:val="left" w:pos="1368"/>
        </w:tabs>
        <w:spacing w:before="624"/>
        <w:rPr>
          <w:rFonts w:ascii="Arial" w:hAnsi="Arial" w:cs="Arial"/>
        </w:rPr>
      </w:pPr>
      <w:bookmarkStart w:id="33" w:name="_Toc13435"/>
      <w:r>
        <w:rPr>
          <w:rFonts w:ascii="Arial" w:hAnsi="Arial" w:cs="Arial"/>
        </w:rPr>
        <w:lastRenderedPageBreak/>
        <w:t>评</w:t>
      </w:r>
      <w:r>
        <w:rPr>
          <w:rFonts w:ascii="Arial" w:hAnsi="Arial" w:cs="Arial"/>
        </w:rPr>
        <w:t xml:space="preserve">   </w:t>
      </w:r>
      <w:r>
        <w:rPr>
          <w:rFonts w:ascii="Arial" w:hAnsi="Arial" w:cs="Arial"/>
        </w:rPr>
        <w:t>标</w:t>
      </w:r>
      <w:bookmarkEnd w:id="33"/>
    </w:p>
    <w:p w:rsidR="00203142" w:rsidRPr="00CA5BFF" w:rsidRDefault="00ED5079" w:rsidP="00CA5BFF">
      <w:pPr>
        <w:pStyle w:val="a5"/>
        <w:widowControl/>
        <w:spacing w:line="600" w:lineRule="exact"/>
        <w:ind w:firstLine="480"/>
        <w:rPr>
          <w:b/>
          <w:color w:val="000000"/>
          <w:szCs w:val="21"/>
        </w:rPr>
      </w:pPr>
      <w:bookmarkStart w:id="34" w:name="_Toc30042"/>
      <w:r w:rsidRPr="00CA5BFF">
        <w:rPr>
          <w:rFonts w:hint="eastAsia"/>
          <w:b/>
          <w:color w:val="000000"/>
          <w:szCs w:val="21"/>
        </w:rPr>
        <w:t>2</w:t>
      </w:r>
      <w:r w:rsidR="00CA5BFF">
        <w:rPr>
          <w:rFonts w:hint="eastAsia"/>
          <w:b/>
          <w:color w:val="000000"/>
          <w:szCs w:val="21"/>
        </w:rPr>
        <w:t>5</w:t>
      </w:r>
      <w:r w:rsidRPr="00CA5BFF">
        <w:rPr>
          <w:rFonts w:hint="eastAsia"/>
          <w:b/>
          <w:color w:val="000000"/>
          <w:szCs w:val="21"/>
        </w:rPr>
        <w:t>、</w:t>
      </w:r>
      <w:r w:rsidR="00203142" w:rsidRPr="00CA5BFF">
        <w:rPr>
          <w:b/>
          <w:color w:val="000000"/>
          <w:szCs w:val="21"/>
        </w:rPr>
        <w:t>评标会议</w:t>
      </w:r>
      <w:bookmarkEnd w:id="34"/>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5</w:t>
      </w:r>
      <w:r w:rsidRPr="00CA5BFF">
        <w:rPr>
          <w:color w:val="000000"/>
          <w:szCs w:val="21"/>
        </w:rPr>
        <w:t>.1开标会议结束后，召开评标会议，评标会议采用保密方式进行。评标由评标委员会负责。</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5</w:t>
      </w:r>
      <w:r w:rsidRPr="00CA5BFF">
        <w:rPr>
          <w:color w:val="000000"/>
          <w:szCs w:val="21"/>
        </w:rPr>
        <w:t>.2评标委员会由招标人依据有关法律规定组织。</w:t>
      </w:r>
    </w:p>
    <w:p w:rsidR="00203142" w:rsidRPr="00CA5BFF" w:rsidRDefault="00ED5079" w:rsidP="00CA5BFF">
      <w:pPr>
        <w:pStyle w:val="a5"/>
        <w:widowControl/>
        <w:spacing w:line="600" w:lineRule="exact"/>
        <w:ind w:firstLine="480"/>
        <w:rPr>
          <w:b/>
          <w:color w:val="000000"/>
          <w:szCs w:val="21"/>
        </w:rPr>
      </w:pPr>
      <w:bookmarkStart w:id="35" w:name="_Toc31255"/>
      <w:r w:rsidRPr="00CA5BFF">
        <w:rPr>
          <w:rFonts w:hint="eastAsia"/>
          <w:b/>
          <w:color w:val="000000"/>
          <w:szCs w:val="21"/>
        </w:rPr>
        <w:t>2</w:t>
      </w:r>
      <w:r w:rsidR="00CA5BFF" w:rsidRPr="00CA5BFF">
        <w:rPr>
          <w:rFonts w:hint="eastAsia"/>
          <w:b/>
          <w:color w:val="000000"/>
          <w:szCs w:val="21"/>
        </w:rPr>
        <w:t>6</w:t>
      </w:r>
      <w:r w:rsidRPr="00CA5BFF">
        <w:rPr>
          <w:rFonts w:hint="eastAsia"/>
          <w:b/>
          <w:color w:val="000000"/>
          <w:szCs w:val="21"/>
        </w:rPr>
        <w:t>、</w:t>
      </w:r>
      <w:r w:rsidR="00203142" w:rsidRPr="00CA5BFF">
        <w:rPr>
          <w:b/>
          <w:color w:val="000000"/>
          <w:szCs w:val="21"/>
        </w:rPr>
        <w:t>评标过程的保密</w:t>
      </w:r>
      <w:bookmarkEnd w:id="35"/>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6</w:t>
      </w:r>
      <w:r w:rsidRPr="00CA5BFF">
        <w:rPr>
          <w:color w:val="000000"/>
          <w:szCs w:val="21"/>
        </w:rPr>
        <w:t>.1公开开标后，直到授予中标人合同为止，凡属于对投标文件的审查、澄清、评价和比较的有关资料以及中标候选人的推荐情况、与评标有关的其他任何情况均应严格保密；</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6</w:t>
      </w:r>
      <w:r w:rsidRPr="00CA5BFF">
        <w:rPr>
          <w:color w:val="000000"/>
          <w:szCs w:val="21"/>
        </w:rPr>
        <w:t>.2在投标文件的评审和比较、中标侯选人推荐以及授予合同的过程中，投标人如试图向招标人和评标委员会施加影响的任何行为，都将会导致其投标被拒绝。</w:t>
      </w:r>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6</w:t>
      </w:r>
      <w:r w:rsidRPr="00CA5BFF">
        <w:rPr>
          <w:color w:val="000000"/>
          <w:szCs w:val="21"/>
        </w:rPr>
        <w:t>.3合同授予后，招标人不对未中标人就评标过程情况以及未能中标原因作任何解释。未中标人不得向评委或其他有关人员处获取评标过程的情况和材料。</w:t>
      </w:r>
    </w:p>
    <w:p w:rsidR="00203142" w:rsidRPr="00CA5BFF" w:rsidRDefault="00ED5079" w:rsidP="00CA5BFF">
      <w:pPr>
        <w:pStyle w:val="a5"/>
        <w:widowControl/>
        <w:spacing w:line="600" w:lineRule="exact"/>
        <w:ind w:firstLine="480"/>
        <w:rPr>
          <w:b/>
          <w:color w:val="000000"/>
          <w:szCs w:val="21"/>
        </w:rPr>
      </w:pPr>
      <w:bookmarkStart w:id="36" w:name="_Toc12803"/>
      <w:r w:rsidRPr="00CA5BFF">
        <w:rPr>
          <w:rFonts w:hint="eastAsia"/>
          <w:b/>
          <w:color w:val="000000"/>
          <w:szCs w:val="21"/>
        </w:rPr>
        <w:t>2</w:t>
      </w:r>
      <w:r w:rsidR="00CA5BFF">
        <w:rPr>
          <w:rFonts w:hint="eastAsia"/>
          <w:b/>
          <w:color w:val="000000"/>
          <w:szCs w:val="21"/>
        </w:rPr>
        <w:t>7</w:t>
      </w:r>
      <w:r w:rsidRPr="00CA5BFF">
        <w:rPr>
          <w:rFonts w:hint="eastAsia"/>
          <w:b/>
          <w:color w:val="000000"/>
          <w:szCs w:val="21"/>
        </w:rPr>
        <w:t>、</w:t>
      </w:r>
      <w:r w:rsidR="00203142" w:rsidRPr="00CA5BFF">
        <w:rPr>
          <w:b/>
          <w:color w:val="000000"/>
          <w:szCs w:val="21"/>
        </w:rPr>
        <w:t>资格后审</w:t>
      </w:r>
      <w:bookmarkEnd w:id="36"/>
    </w:p>
    <w:p w:rsidR="00203142" w:rsidRPr="00CA5BFF" w:rsidRDefault="00203142" w:rsidP="00CA5BFF">
      <w:pPr>
        <w:pStyle w:val="a5"/>
        <w:widowControl/>
        <w:spacing w:line="600" w:lineRule="exact"/>
        <w:ind w:firstLine="480"/>
        <w:rPr>
          <w:color w:val="000000"/>
          <w:szCs w:val="21"/>
        </w:rPr>
      </w:pPr>
      <w:r w:rsidRPr="00CA5BFF">
        <w:rPr>
          <w:color w:val="000000"/>
          <w:szCs w:val="21"/>
        </w:rPr>
        <w:t>2</w:t>
      </w:r>
      <w:r w:rsidR="00CA5BFF">
        <w:rPr>
          <w:rFonts w:hint="eastAsia"/>
          <w:color w:val="000000"/>
          <w:szCs w:val="21"/>
        </w:rPr>
        <w:t>7</w:t>
      </w:r>
      <w:r w:rsidRPr="00CA5BFF">
        <w:rPr>
          <w:color w:val="000000"/>
          <w:szCs w:val="21"/>
        </w:rPr>
        <w:t>．1本工程采用资格后审，评标委员会应按照资格后审评标办法审查其是否有能力和条件有效地履行合同义务。</w:t>
      </w:r>
    </w:p>
    <w:p w:rsidR="00203142" w:rsidRPr="00CA5BFF" w:rsidRDefault="00CA5BFF" w:rsidP="00CA5BFF">
      <w:pPr>
        <w:pStyle w:val="a5"/>
        <w:widowControl/>
        <w:spacing w:line="600" w:lineRule="exact"/>
        <w:ind w:firstLine="480"/>
        <w:rPr>
          <w:b/>
          <w:color w:val="000000"/>
          <w:szCs w:val="21"/>
        </w:rPr>
      </w:pPr>
      <w:bookmarkStart w:id="37" w:name="_Toc9029"/>
      <w:r w:rsidRPr="00CA5BFF">
        <w:rPr>
          <w:rFonts w:hint="eastAsia"/>
          <w:b/>
          <w:color w:val="000000"/>
          <w:szCs w:val="21"/>
        </w:rPr>
        <w:t>28</w:t>
      </w:r>
      <w:r w:rsidR="00ED5079" w:rsidRPr="00CA5BFF">
        <w:rPr>
          <w:rFonts w:hint="eastAsia"/>
          <w:b/>
          <w:color w:val="000000"/>
          <w:szCs w:val="21"/>
        </w:rPr>
        <w:t>、</w:t>
      </w:r>
      <w:r w:rsidR="00203142" w:rsidRPr="00CA5BFF">
        <w:rPr>
          <w:b/>
          <w:color w:val="000000"/>
          <w:szCs w:val="21"/>
        </w:rPr>
        <w:t>投标文件的澄清</w:t>
      </w:r>
      <w:bookmarkEnd w:id="37"/>
    </w:p>
    <w:p w:rsidR="00203142" w:rsidRPr="00CA5BFF" w:rsidRDefault="00CA5BFF" w:rsidP="00CA5BFF">
      <w:pPr>
        <w:pStyle w:val="a5"/>
        <w:widowControl/>
        <w:spacing w:line="600" w:lineRule="exact"/>
        <w:ind w:firstLine="480"/>
        <w:rPr>
          <w:color w:val="000000"/>
          <w:szCs w:val="21"/>
        </w:rPr>
      </w:pPr>
      <w:r>
        <w:rPr>
          <w:rFonts w:hint="eastAsia"/>
          <w:color w:val="000000"/>
          <w:szCs w:val="21"/>
        </w:rPr>
        <w:t>28</w:t>
      </w:r>
      <w:r w:rsidR="00203142" w:rsidRPr="00CA5BFF">
        <w:rPr>
          <w:color w:val="000000"/>
          <w:szCs w:val="21"/>
        </w:rPr>
        <w:t>.1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本须知第</w:t>
      </w:r>
      <w:r w:rsidR="00741C0F" w:rsidRPr="00FC4D99">
        <w:rPr>
          <w:rFonts w:hint="eastAsia"/>
          <w:color w:val="000000"/>
          <w:szCs w:val="21"/>
        </w:rPr>
        <w:t>30</w:t>
      </w:r>
      <w:r w:rsidR="00203142" w:rsidRPr="00CA5BFF">
        <w:rPr>
          <w:color w:val="000000"/>
          <w:szCs w:val="21"/>
        </w:rPr>
        <w:t>条，凡属于评标委员会在评标中发现的算术错误进行核实的修改不在此列。</w:t>
      </w:r>
    </w:p>
    <w:p w:rsidR="00203142" w:rsidRPr="00CA5BFF" w:rsidRDefault="00CA5BFF" w:rsidP="00CA5BFF">
      <w:pPr>
        <w:pStyle w:val="a5"/>
        <w:widowControl/>
        <w:spacing w:line="600" w:lineRule="exact"/>
        <w:ind w:firstLine="480"/>
        <w:rPr>
          <w:b/>
          <w:color w:val="000000"/>
          <w:szCs w:val="21"/>
        </w:rPr>
      </w:pPr>
      <w:bookmarkStart w:id="38" w:name="_Toc548"/>
      <w:r w:rsidRPr="00CA5BFF">
        <w:rPr>
          <w:rFonts w:hint="eastAsia"/>
          <w:b/>
          <w:color w:val="000000"/>
          <w:szCs w:val="21"/>
        </w:rPr>
        <w:t>29</w:t>
      </w:r>
      <w:r w:rsidR="00203142" w:rsidRPr="00CA5BFF">
        <w:rPr>
          <w:b/>
          <w:color w:val="000000"/>
          <w:szCs w:val="21"/>
        </w:rPr>
        <w:t>、投标文件的符合性鉴定</w:t>
      </w:r>
      <w:bookmarkEnd w:id="38"/>
    </w:p>
    <w:p w:rsidR="00203142" w:rsidRPr="00CA5BFF" w:rsidRDefault="00CA5BFF" w:rsidP="00CA5BFF">
      <w:pPr>
        <w:pStyle w:val="a5"/>
        <w:widowControl/>
        <w:spacing w:line="600" w:lineRule="exact"/>
        <w:ind w:firstLine="480"/>
        <w:rPr>
          <w:color w:val="000000"/>
          <w:szCs w:val="21"/>
        </w:rPr>
      </w:pPr>
      <w:r>
        <w:rPr>
          <w:rFonts w:hint="eastAsia"/>
          <w:color w:val="000000"/>
          <w:szCs w:val="21"/>
        </w:rPr>
        <w:t>29</w:t>
      </w:r>
      <w:r w:rsidR="00203142" w:rsidRPr="00CA5BFF">
        <w:rPr>
          <w:color w:val="000000"/>
          <w:szCs w:val="21"/>
        </w:rPr>
        <w:t>.1开标后，投标文件经审查符合本须知规定的投标文件由评标委员会进行评审；</w:t>
      </w:r>
    </w:p>
    <w:p w:rsidR="00203142" w:rsidRPr="00CA5BFF" w:rsidRDefault="00CA5BFF" w:rsidP="00CA5BFF">
      <w:pPr>
        <w:pStyle w:val="a5"/>
        <w:widowControl/>
        <w:spacing w:line="600" w:lineRule="exact"/>
        <w:ind w:firstLine="480"/>
        <w:rPr>
          <w:color w:val="000000"/>
          <w:szCs w:val="21"/>
        </w:rPr>
      </w:pPr>
      <w:r>
        <w:rPr>
          <w:rFonts w:hint="eastAsia"/>
          <w:color w:val="000000"/>
          <w:szCs w:val="21"/>
        </w:rPr>
        <w:t>29</w:t>
      </w:r>
      <w:r w:rsidR="00203142" w:rsidRPr="00CA5BFF">
        <w:rPr>
          <w:color w:val="000000"/>
          <w:szCs w:val="21"/>
        </w:rPr>
        <w:t>.2评标时，评标委员会将首先评定每份投标文件是否在实质上响应了招标文件的要求，所谓实质上响应是指投标文件应与招标文件的所有实质性条款、条件和规定相符，无显</w:t>
      </w:r>
      <w:r w:rsidR="00203142" w:rsidRPr="00CA5BFF">
        <w:rPr>
          <w:color w:val="000000"/>
          <w:szCs w:val="21"/>
        </w:rPr>
        <w:lastRenderedPageBreak/>
        <w:t>著差异或保留，或者对合同中约定的招标人的权利和投标人的义务方面造成重大的限制，纠正这些显著差异或保留将会对其他实质上响应招标文件要求的投标文件的投标人的竞争地位产生不公正的影响；</w:t>
      </w:r>
    </w:p>
    <w:p w:rsidR="00203142" w:rsidRDefault="00CA5BFF" w:rsidP="00CA5BFF">
      <w:pPr>
        <w:pStyle w:val="a5"/>
        <w:widowControl/>
        <w:spacing w:line="600" w:lineRule="exact"/>
        <w:ind w:firstLine="480"/>
        <w:rPr>
          <w:color w:val="000000"/>
          <w:szCs w:val="21"/>
        </w:rPr>
      </w:pPr>
      <w:r>
        <w:rPr>
          <w:rFonts w:hint="eastAsia"/>
          <w:color w:val="000000"/>
          <w:szCs w:val="21"/>
        </w:rPr>
        <w:t>29</w:t>
      </w:r>
      <w:r w:rsidR="00203142" w:rsidRPr="00CA5BFF">
        <w:rPr>
          <w:color w:val="000000"/>
          <w:szCs w:val="21"/>
        </w:rPr>
        <w:t>.3如果投标文件实质上不响应招标文件各项要求，评标委员会将予以拒绝，并且不允许投标人通过修改或撤消其不符合要求的差异或保留，使之成为具有响应性的投标。</w:t>
      </w:r>
    </w:p>
    <w:p w:rsidR="000F1394" w:rsidRPr="000D21D6" w:rsidRDefault="000D21D6" w:rsidP="000F1394">
      <w:pPr>
        <w:pStyle w:val="a5"/>
        <w:widowControl/>
        <w:spacing w:line="600" w:lineRule="exact"/>
        <w:ind w:firstLine="480"/>
        <w:rPr>
          <w:color w:val="000000"/>
          <w:szCs w:val="21"/>
        </w:rPr>
      </w:pPr>
      <w:r w:rsidRPr="000D21D6">
        <w:rPr>
          <w:rFonts w:hint="eastAsia"/>
          <w:color w:val="000000"/>
          <w:szCs w:val="21"/>
        </w:rPr>
        <w:t>29.4</w:t>
      </w:r>
      <w:r w:rsidR="000F1394" w:rsidRPr="000D21D6">
        <w:rPr>
          <w:rFonts w:hint="eastAsia"/>
          <w:color w:val="000000"/>
          <w:szCs w:val="21"/>
        </w:rPr>
        <w:t>废标：</w:t>
      </w:r>
    </w:p>
    <w:p w:rsidR="000F1394" w:rsidRPr="000F1394" w:rsidRDefault="000F1394" w:rsidP="000F1394">
      <w:pPr>
        <w:pStyle w:val="a5"/>
        <w:widowControl/>
        <w:spacing w:line="600" w:lineRule="exact"/>
        <w:ind w:firstLine="480"/>
        <w:rPr>
          <w:color w:val="000000"/>
          <w:szCs w:val="21"/>
        </w:rPr>
      </w:pPr>
      <w:r w:rsidRPr="000F1394">
        <w:rPr>
          <w:rFonts w:hint="eastAsia"/>
          <w:color w:val="000000"/>
          <w:szCs w:val="21"/>
        </w:rPr>
        <w:t>1）投标人的投标资格条件不满足国家有关规定或招标文件载明的投标人资格要求的；</w:t>
      </w:r>
    </w:p>
    <w:p w:rsidR="000F1394" w:rsidRPr="000F1394" w:rsidRDefault="000F1394" w:rsidP="000F1394">
      <w:pPr>
        <w:pStyle w:val="a5"/>
        <w:widowControl/>
        <w:spacing w:line="600" w:lineRule="exact"/>
        <w:ind w:firstLine="480"/>
        <w:rPr>
          <w:color w:val="000000"/>
          <w:szCs w:val="21"/>
        </w:rPr>
      </w:pPr>
      <w:r w:rsidRPr="000F1394">
        <w:rPr>
          <w:rFonts w:hint="eastAsia"/>
          <w:color w:val="000000"/>
          <w:szCs w:val="21"/>
        </w:rPr>
        <w:t>2）未按招标文件的要求签署和盖章的（仅限于单位印章和法定代表人或其授权代表签字或盖章）；</w:t>
      </w:r>
    </w:p>
    <w:p w:rsidR="000F1394" w:rsidRPr="000F1394" w:rsidRDefault="000F1394" w:rsidP="000F1394">
      <w:pPr>
        <w:pStyle w:val="a5"/>
        <w:widowControl/>
        <w:spacing w:line="600" w:lineRule="exact"/>
        <w:ind w:firstLine="480"/>
        <w:rPr>
          <w:color w:val="000000"/>
          <w:szCs w:val="21"/>
        </w:rPr>
      </w:pPr>
      <w:r w:rsidRPr="000F1394">
        <w:rPr>
          <w:rFonts w:hint="eastAsia"/>
          <w:color w:val="000000"/>
          <w:szCs w:val="21"/>
        </w:rPr>
        <w:t>3）投标人不以自己的名义或未按招标文件要求提供投标保证金的；</w:t>
      </w:r>
    </w:p>
    <w:p w:rsidR="000F1394" w:rsidRPr="000F1394" w:rsidRDefault="000F1394" w:rsidP="000F1394">
      <w:pPr>
        <w:pStyle w:val="a5"/>
        <w:widowControl/>
        <w:spacing w:line="600" w:lineRule="exact"/>
        <w:ind w:firstLine="480"/>
        <w:rPr>
          <w:color w:val="000000"/>
          <w:szCs w:val="21"/>
        </w:rPr>
      </w:pPr>
      <w:r>
        <w:rPr>
          <w:rFonts w:hint="eastAsia"/>
          <w:color w:val="000000"/>
          <w:szCs w:val="21"/>
        </w:rPr>
        <w:t>4</w:t>
      </w:r>
      <w:r w:rsidRPr="000F1394">
        <w:rPr>
          <w:rFonts w:hint="eastAsia"/>
          <w:color w:val="000000"/>
          <w:szCs w:val="21"/>
        </w:rPr>
        <w:t xml:space="preserve">）不满足招标文件中标注“★”号的关键条款或不符合招标文件规定的其它实质性要求的； </w:t>
      </w:r>
    </w:p>
    <w:p w:rsidR="000F1394" w:rsidRPr="000F1394" w:rsidRDefault="000F1394" w:rsidP="000F1394">
      <w:pPr>
        <w:pStyle w:val="a5"/>
        <w:widowControl/>
        <w:spacing w:line="600" w:lineRule="exact"/>
        <w:ind w:firstLine="480"/>
        <w:rPr>
          <w:color w:val="000000"/>
          <w:szCs w:val="21"/>
        </w:rPr>
      </w:pPr>
      <w:r>
        <w:rPr>
          <w:rFonts w:hint="eastAsia"/>
          <w:color w:val="000000"/>
          <w:szCs w:val="21"/>
        </w:rPr>
        <w:t>5</w:t>
      </w:r>
      <w:r w:rsidRPr="000F1394">
        <w:rPr>
          <w:rFonts w:hint="eastAsia"/>
          <w:color w:val="000000"/>
          <w:szCs w:val="21"/>
        </w:rPr>
        <w:t>）投标报价高于最高限价的；</w:t>
      </w:r>
    </w:p>
    <w:p w:rsidR="000F1394" w:rsidRPr="000F1394" w:rsidRDefault="000F1394" w:rsidP="000F1394">
      <w:pPr>
        <w:pStyle w:val="a5"/>
        <w:widowControl/>
        <w:spacing w:line="600" w:lineRule="exact"/>
        <w:ind w:firstLine="480"/>
        <w:rPr>
          <w:color w:val="000000"/>
          <w:szCs w:val="21"/>
        </w:rPr>
      </w:pPr>
      <w:r>
        <w:rPr>
          <w:rFonts w:hint="eastAsia"/>
          <w:color w:val="000000"/>
          <w:szCs w:val="21"/>
        </w:rPr>
        <w:t>6</w:t>
      </w:r>
      <w:r w:rsidRPr="000F1394">
        <w:rPr>
          <w:rFonts w:hint="eastAsia"/>
          <w:color w:val="000000"/>
          <w:szCs w:val="21"/>
        </w:rPr>
        <w:t>）不按评标委员会要求澄清、说明或补正的；</w:t>
      </w:r>
    </w:p>
    <w:p w:rsidR="000F1394" w:rsidRPr="000F1394" w:rsidRDefault="000F1394" w:rsidP="000F1394">
      <w:pPr>
        <w:pStyle w:val="a5"/>
        <w:widowControl/>
        <w:spacing w:line="600" w:lineRule="exact"/>
        <w:ind w:firstLine="480"/>
        <w:rPr>
          <w:color w:val="000000"/>
          <w:szCs w:val="21"/>
        </w:rPr>
      </w:pPr>
      <w:r>
        <w:rPr>
          <w:rFonts w:hint="eastAsia"/>
          <w:color w:val="000000"/>
          <w:szCs w:val="21"/>
        </w:rPr>
        <w:t>7</w:t>
      </w:r>
      <w:r w:rsidRPr="000F1394">
        <w:rPr>
          <w:rFonts w:hint="eastAsia"/>
          <w:color w:val="000000"/>
          <w:szCs w:val="21"/>
        </w:rPr>
        <w:t xml:space="preserve">）投标文件标明的响应或偏离与事实不符或虚假投标的； </w:t>
      </w:r>
    </w:p>
    <w:p w:rsidR="000F1394" w:rsidRPr="000F1394" w:rsidRDefault="000F1394" w:rsidP="000F1394">
      <w:pPr>
        <w:pStyle w:val="a5"/>
        <w:widowControl/>
        <w:spacing w:line="600" w:lineRule="exact"/>
        <w:ind w:firstLine="480"/>
        <w:rPr>
          <w:color w:val="000000"/>
          <w:szCs w:val="21"/>
        </w:rPr>
      </w:pPr>
      <w:r>
        <w:rPr>
          <w:rFonts w:hint="eastAsia"/>
          <w:color w:val="000000"/>
          <w:szCs w:val="21"/>
        </w:rPr>
        <w:t>8</w:t>
      </w:r>
      <w:r w:rsidRPr="000F1394">
        <w:rPr>
          <w:rFonts w:hint="eastAsia"/>
          <w:color w:val="000000"/>
          <w:szCs w:val="21"/>
        </w:rPr>
        <w:t>）法律、法规、规章及现行招投标管理规定必须废标的。</w:t>
      </w:r>
    </w:p>
    <w:p w:rsidR="00203142" w:rsidRPr="00CA5BFF" w:rsidRDefault="00ED5079" w:rsidP="00CA5BFF">
      <w:pPr>
        <w:pStyle w:val="a5"/>
        <w:widowControl/>
        <w:spacing w:line="600" w:lineRule="exact"/>
        <w:ind w:firstLine="480"/>
        <w:rPr>
          <w:b/>
          <w:color w:val="000000"/>
          <w:szCs w:val="21"/>
        </w:rPr>
      </w:pPr>
      <w:bookmarkStart w:id="39" w:name="_Toc5256"/>
      <w:r w:rsidRPr="00CA5BFF">
        <w:rPr>
          <w:rFonts w:hint="eastAsia"/>
          <w:b/>
          <w:color w:val="000000"/>
          <w:szCs w:val="21"/>
        </w:rPr>
        <w:t>3</w:t>
      </w:r>
      <w:r w:rsidR="00CA5BFF" w:rsidRPr="00CA5BFF">
        <w:rPr>
          <w:rFonts w:hint="eastAsia"/>
          <w:b/>
          <w:color w:val="000000"/>
          <w:szCs w:val="21"/>
        </w:rPr>
        <w:t>0</w:t>
      </w:r>
      <w:r w:rsidRPr="00CA5BFF">
        <w:rPr>
          <w:rFonts w:hint="eastAsia"/>
          <w:b/>
          <w:color w:val="000000"/>
          <w:szCs w:val="21"/>
        </w:rPr>
        <w:t>、</w:t>
      </w:r>
      <w:r w:rsidR="00203142" w:rsidRPr="00CA5BFF">
        <w:rPr>
          <w:b/>
          <w:color w:val="000000"/>
          <w:szCs w:val="21"/>
        </w:rPr>
        <w:t>错误的修正及不平衡报价的评审</w:t>
      </w:r>
      <w:bookmarkEnd w:id="39"/>
    </w:p>
    <w:p w:rsidR="00203142" w:rsidRPr="00CA5BFF" w:rsidRDefault="00203142" w:rsidP="00CA5BFF">
      <w:pPr>
        <w:pStyle w:val="a5"/>
        <w:widowControl/>
        <w:spacing w:line="600" w:lineRule="exact"/>
        <w:ind w:firstLine="480"/>
        <w:rPr>
          <w:color w:val="000000"/>
          <w:szCs w:val="21"/>
        </w:rPr>
      </w:pPr>
      <w:r w:rsidRPr="00CA5BFF">
        <w:rPr>
          <w:color w:val="000000"/>
          <w:szCs w:val="21"/>
        </w:rPr>
        <w:t>3</w:t>
      </w:r>
      <w:r w:rsidR="00CA5BFF">
        <w:rPr>
          <w:rFonts w:hint="eastAsia"/>
          <w:color w:val="000000"/>
          <w:szCs w:val="21"/>
        </w:rPr>
        <w:t>0</w:t>
      </w:r>
      <w:r w:rsidRPr="00CA5BFF">
        <w:rPr>
          <w:color w:val="000000"/>
          <w:szCs w:val="21"/>
        </w:rPr>
        <w:t>.1评标委员会将对确定为实质上响应招标文件要求的投标文件进行校核，看其是否有计算上、累计上或表达上的错误，修正错误的原则如下:</w:t>
      </w:r>
    </w:p>
    <w:p w:rsidR="00203142" w:rsidRPr="00CA5BFF" w:rsidRDefault="00203142" w:rsidP="00CA5BFF">
      <w:pPr>
        <w:pStyle w:val="a5"/>
        <w:widowControl/>
        <w:spacing w:line="600" w:lineRule="exact"/>
        <w:ind w:firstLine="480"/>
        <w:rPr>
          <w:color w:val="000000"/>
          <w:szCs w:val="21"/>
        </w:rPr>
      </w:pPr>
      <w:r w:rsidRPr="00CA5BFF">
        <w:rPr>
          <w:color w:val="000000"/>
          <w:szCs w:val="21"/>
        </w:rPr>
        <w:t>（1）如果数字表示的金额和用文字表示的金额不一致时，应以文字表示的金额为准；</w:t>
      </w:r>
    </w:p>
    <w:p w:rsidR="00203142" w:rsidRPr="00CA5BFF" w:rsidRDefault="00203142" w:rsidP="00CA5BFF">
      <w:pPr>
        <w:pStyle w:val="a5"/>
        <w:widowControl/>
        <w:spacing w:line="600" w:lineRule="exact"/>
        <w:ind w:firstLine="480"/>
        <w:rPr>
          <w:color w:val="000000"/>
          <w:szCs w:val="21"/>
        </w:rPr>
      </w:pPr>
      <w:r w:rsidRPr="00CA5BFF">
        <w:rPr>
          <w:color w:val="000000"/>
          <w:szCs w:val="21"/>
        </w:rPr>
        <w:t>（2）当单价与数量的乘积与合价不一致时，以单价为准，除非评标委员会认为单价有明显的小数点错误，此时应以标出的合价为准，并修改单价。</w:t>
      </w:r>
    </w:p>
    <w:p w:rsidR="00203142" w:rsidRPr="00CA5BFF" w:rsidRDefault="00203142" w:rsidP="00CA5BFF">
      <w:pPr>
        <w:pStyle w:val="a5"/>
        <w:widowControl/>
        <w:spacing w:line="600" w:lineRule="exact"/>
        <w:ind w:firstLine="480"/>
        <w:rPr>
          <w:color w:val="000000"/>
          <w:szCs w:val="21"/>
        </w:rPr>
      </w:pPr>
      <w:r w:rsidRPr="00CA5BFF">
        <w:rPr>
          <w:color w:val="000000"/>
          <w:szCs w:val="21"/>
        </w:rPr>
        <w:t>（3）合计累计金额与小计（合计）金额不一致的，以</w:t>
      </w:r>
      <w:r w:rsidRPr="00CA5BFF">
        <w:rPr>
          <w:rFonts w:hint="eastAsia"/>
          <w:color w:val="000000"/>
          <w:szCs w:val="21"/>
        </w:rPr>
        <w:t>合计累计</w:t>
      </w:r>
      <w:r w:rsidRPr="00CA5BFF">
        <w:rPr>
          <w:color w:val="000000"/>
          <w:szCs w:val="21"/>
        </w:rPr>
        <w:t>金额为准，并修改</w:t>
      </w:r>
      <w:r w:rsidRPr="00CA5BFF">
        <w:rPr>
          <w:rFonts w:hint="eastAsia"/>
          <w:color w:val="000000"/>
          <w:szCs w:val="21"/>
        </w:rPr>
        <w:t>小计（合计）</w:t>
      </w:r>
      <w:r w:rsidRPr="00CA5BFF">
        <w:rPr>
          <w:color w:val="000000"/>
          <w:szCs w:val="21"/>
        </w:rPr>
        <w:t>金额及总报价。</w:t>
      </w:r>
    </w:p>
    <w:p w:rsidR="00203142" w:rsidRPr="00CA5BFF" w:rsidRDefault="00203142" w:rsidP="00CA5BFF">
      <w:pPr>
        <w:pStyle w:val="a5"/>
        <w:widowControl/>
        <w:spacing w:line="600" w:lineRule="exact"/>
        <w:ind w:firstLine="480"/>
        <w:rPr>
          <w:color w:val="000000"/>
          <w:szCs w:val="21"/>
        </w:rPr>
      </w:pPr>
      <w:r w:rsidRPr="00CA5BFF">
        <w:rPr>
          <w:color w:val="000000"/>
          <w:szCs w:val="21"/>
        </w:rPr>
        <w:lastRenderedPageBreak/>
        <w:t>当评标委员会按照上述原则修正错误，发现其错误达到或超过原总报价0.5%时,将认定其投标文件质量较差，其错误不予修正，作废标处理。</w:t>
      </w:r>
    </w:p>
    <w:p w:rsidR="00CA5BFF" w:rsidRPr="004E32B0" w:rsidRDefault="00203142" w:rsidP="004E32B0">
      <w:pPr>
        <w:pStyle w:val="a5"/>
        <w:widowControl/>
        <w:spacing w:line="600" w:lineRule="exact"/>
        <w:ind w:firstLine="480"/>
        <w:rPr>
          <w:color w:val="000000"/>
          <w:szCs w:val="21"/>
        </w:rPr>
      </w:pPr>
      <w:r w:rsidRPr="00CA5BFF">
        <w:rPr>
          <w:color w:val="000000"/>
          <w:szCs w:val="21"/>
        </w:rPr>
        <w:t>3</w:t>
      </w:r>
      <w:r w:rsidR="00CA5BFF">
        <w:rPr>
          <w:rFonts w:hint="eastAsia"/>
          <w:color w:val="000000"/>
          <w:szCs w:val="21"/>
        </w:rPr>
        <w:t>0</w:t>
      </w:r>
      <w:r w:rsidRPr="00CA5BFF">
        <w:rPr>
          <w:color w:val="000000"/>
          <w:szCs w:val="21"/>
        </w:rPr>
        <w:t>.2按上述修正错误的原则及方法调整或修正投标文件的投标报价，投标人同意后，调整后的投标报价对投标人起约束作用。如果投标人不接受修正后的报价，则其投标将被拒绝，并不影响评标工作。</w:t>
      </w:r>
      <w:bookmarkStart w:id="40" w:name="_Toc15239"/>
    </w:p>
    <w:p w:rsidR="00203142" w:rsidRPr="00CA5BFF" w:rsidRDefault="00CA5BFF" w:rsidP="00CA5BFF">
      <w:pPr>
        <w:pStyle w:val="a5"/>
        <w:widowControl/>
        <w:spacing w:line="600" w:lineRule="exact"/>
        <w:ind w:firstLine="480"/>
        <w:rPr>
          <w:b/>
          <w:color w:val="000000"/>
          <w:szCs w:val="21"/>
        </w:rPr>
      </w:pPr>
      <w:r>
        <w:rPr>
          <w:b/>
          <w:color w:val="000000"/>
          <w:szCs w:val="21"/>
        </w:rPr>
        <w:t>3</w:t>
      </w:r>
      <w:r>
        <w:rPr>
          <w:rFonts w:hint="eastAsia"/>
          <w:b/>
          <w:color w:val="000000"/>
          <w:szCs w:val="21"/>
        </w:rPr>
        <w:t>1</w:t>
      </w:r>
      <w:r w:rsidR="00203142" w:rsidRPr="00CA5BFF">
        <w:rPr>
          <w:b/>
          <w:color w:val="000000"/>
          <w:szCs w:val="21"/>
        </w:rPr>
        <w:t>、投标文件的评估和比较</w:t>
      </w:r>
      <w:bookmarkEnd w:id="40"/>
    </w:p>
    <w:p w:rsidR="00203142" w:rsidRPr="00CA5BFF" w:rsidRDefault="00203142" w:rsidP="00CA5BFF">
      <w:pPr>
        <w:pStyle w:val="a5"/>
        <w:widowControl/>
        <w:spacing w:line="600" w:lineRule="exact"/>
        <w:ind w:firstLine="480"/>
        <w:rPr>
          <w:color w:val="000000"/>
          <w:szCs w:val="21"/>
        </w:rPr>
      </w:pPr>
      <w:r w:rsidRPr="00CA5BFF">
        <w:rPr>
          <w:color w:val="000000"/>
          <w:szCs w:val="21"/>
        </w:rPr>
        <w:t>3</w:t>
      </w:r>
      <w:r w:rsidR="00CA5BFF" w:rsidRPr="00CA5BFF">
        <w:rPr>
          <w:rFonts w:hint="eastAsia"/>
          <w:color w:val="000000"/>
          <w:szCs w:val="21"/>
        </w:rPr>
        <w:t>1</w:t>
      </w:r>
      <w:r w:rsidRPr="00CA5BFF">
        <w:rPr>
          <w:color w:val="000000"/>
          <w:szCs w:val="21"/>
        </w:rPr>
        <w:t>.1评标委员会将按照本须知第31条规定仅对确实为实质上响应招标文件要求的投标文件进行评估和比较；</w:t>
      </w:r>
    </w:p>
    <w:p w:rsidR="00203142" w:rsidRPr="00CA5BFF" w:rsidRDefault="00203142" w:rsidP="00CA5BFF">
      <w:pPr>
        <w:pStyle w:val="a5"/>
        <w:widowControl/>
        <w:spacing w:line="600" w:lineRule="exact"/>
        <w:ind w:firstLine="480"/>
        <w:rPr>
          <w:color w:val="000000"/>
          <w:szCs w:val="21"/>
        </w:rPr>
      </w:pPr>
      <w:r w:rsidRPr="00CA5BFF">
        <w:rPr>
          <w:color w:val="000000"/>
          <w:szCs w:val="21"/>
        </w:rPr>
        <w:t>3</w:t>
      </w:r>
      <w:r w:rsidR="00CA5BFF">
        <w:rPr>
          <w:rFonts w:hint="eastAsia"/>
          <w:color w:val="000000"/>
          <w:szCs w:val="21"/>
        </w:rPr>
        <w:t>1</w:t>
      </w:r>
      <w:r w:rsidRPr="00CA5BFF">
        <w:rPr>
          <w:color w:val="000000"/>
          <w:szCs w:val="21"/>
        </w:rPr>
        <w:t>.2在评审过程中，评标委员会可能要求投标人就投标文件中的内容进行答辩，招标人将以书面形式通知投标人，投标人应按要求进行答辩；</w:t>
      </w:r>
    </w:p>
    <w:p w:rsidR="00203142" w:rsidRPr="00CA5BFF" w:rsidRDefault="00203142" w:rsidP="00CA5BFF">
      <w:pPr>
        <w:pStyle w:val="a5"/>
        <w:widowControl/>
        <w:spacing w:line="600" w:lineRule="exact"/>
        <w:ind w:firstLine="480"/>
        <w:rPr>
          <w:color w:val="000000"/>
          <w:szCs w:val="21"/>
        </w:rPr>
      </w:pPr>
      <w:r w:rsidRPr="00CA5BFF">
        <w:rPr>
          <w:color w:val="000000"/>
          <w:szCs w:val="21"/>
        </w:rPr>
        <w:t>3</w:t>
      </w:r>
      <w:r w:rsidR="00CA5BFF">
        <w:rPr>
          <w:rFonts w:hint="eastAsia"/>
          <w:color w:val="000000"/>
          <w:szCs w:val="21"/>
        </w:rPr>
        <w:t>1</w:t>
      </w:r>
      <w:r w:rsidRPr="00CA5BFF">
        <w:rPr>
          <w:color w:val="000000"/>
          <w:szCs w:val="21"/>
        </w:rPr>
        <w:t>.3评标委员会依据前附表规定的评标标准和方法进行评审和比较，向招标人提交评标报告并推荐中标候选人或受招标人委托确定中标人。</w:t>
      </w:r>
    </w:p>
    <w:p w:rsidR="00203142" w:rsidRPr="00CA5BFF" w:rsidRDefault="00203142" w:rsidP="00CA5BFF">
      <w:pPr>
        <w:pStyle w:val="a5"/>
        <w:widowControl/>
        <w:spacing w:line="600" w:lineRule="exact"/>
        <w:ind w:firstLine="480"/>
        <w:rPr>
          <w:color w:val="000000"/>
          <w:szCs w:val="21"/>
        </w:rPr>
      </w:pPr>
      <w:r w:rsidRPr="00CA5BFF">
        <w:rPr>
          <w:color w:val="000000"/>
          <w:szCs w:val="21"/>
        </w:rPr>
        <w:t>3</w:t>
      </w:r>
      <w:r w:rsidR="00CA5BFF">
        <w:rPr>
          <w:rFonts w:hint="eastAsia"/>
          <w:color w:val="000000"/>
          <w:szCs w:val="21"/>
        </w:rPr>
        <w:t>1</w:t>
      </w:r>
      <w:r w:rsidRPr="00CA5BFF">
        <w:rPr>
          <w:color w:val="000000"/>
          <w:szCs w:val="21"/>
        </w:rPr>
        <w:t>.4评标方法和标准</w:t>
      </w:r>
    </w:p>
    <w:p w:rsidR="00203142" w:rsidRDefault="00203142" w:rsidP="00EE41CF">
      <w:pPr>
        <w:pStyle w:val="a5"/>
        <w:spacing w:line="400" w:lineRule="exact"/>
        <w:ind w:firstLineChars="200" w:firstLine="422"/>
        <w:rPr>
          <w:rFonts w:ascii="Arial" w:hAnsi="Arial" w:cs="Arial"/>
        </w:rPr>
      </w:pPr>
      <w:r w:rsidRPr="003F5B09">
        <w:rPr>
          <w:rFonts w:ascii="Arial" w:hAnsi="Arial" w:cs="Arial"/>
          <w:b/>
          <w:bCs/>
        </w:rPr>
        <w:t>经评审最低投标价法</w:t>
      </w:r>
      <w:r w:rsidRPr="003F5B09">
        <w:rPr>
          <w:rFonts w:ascii="Arial" w:hAnsi="Arial" w:cs="Arial"/>
        </w:rPr>
        <w:t>：即是能满足招标文件的实质性要求，通过经评审最低投标价的投标，为中标候选人。</w:t>
      </w:r>
    </w:p>
    <w:p w:rsidR="003F5B09" w:rsidRPr="005729AF" w:rsidRDefault="003F5B09" w:rsidP="003F5B09">
      <w:pPr>
        <w:spacing w:line="312" w:lineRule="auto"/>
        <w:ind w:firstLineChars="200" w:firstLine="420"/>
        <w:rPr>
          <w:rFonts w:ascii="Arial" w:hAnsi="宋体" w:cs="Arial"/>
          <w:sz w:val="21"/>
          <w:szCs w:val="21"/>
        </w:rPr>
      </w:pPr>
      <w:r>
        <w:rPr>
          <w:rFonts w:ascii="Arial" w:hAnsi="宋体" w:cs="Arial" w:hint="eastAsia"/>
          <w:sz w:val="21"/>
          <w:szCs w:val="21"/>
        </w:rPr>
        <w:t>评标办法：</w:t>
      </w:r>
      <w:r w:rsidRPr="00C21F3A">
        <w:rPr>
          <w:rFonts w:ascii="Arial" w:hAnsi="宋体" w:cs="Arial" w:hint="eastAsia"/>
          <w:sz w:val="21"/>
          <w:szCs w:val="21"/>
        </w:rPr>
        <w:t>应先对投标人进行资格审查，</w:t>
      </w:r>
      <w:r w:rsidRPr="005729AF">
        <w:rPr>
          <w:rFonts w:ascii="Arial" w:hAnsi="宋体" w:cs="Arial" w:hint="eastAsia"/>
          <w:sz w:val="21"/>
          <w:szCs w:val="21"/>
        </w:rPr>
        <w:t>评标委员会按照经评审通过后最低价中标法对投标文件进行评审。</w:t>
      </w:r>
    </w:p>
    <w:p w:rsidR="003F5B09" w:rsidRPr="00CD7B95" w:rsidRDefault="003F5B09" w:rsidP="003F5B09">
      <w:pPr>
        <w:spacing w:line="312" w:lineRule="auto"/>
        <w:ind w:firstLineChars="200" w:firstLine="420"/>
        <w:rPr>
          <w:rFonts w:ascii="Arial" w:hAnsi="宋体" w:cs="Arial"/>
          <w:sz w:val="21"/>
          <w:szCs w:val="21"/>
        </w:rPr>
      </w:pPr>
      <w:r w:rsidRPr="00CD7B95">
        <w:rPr>
          <w:rFonts w:ascii="Arial" w:hAnsi="宋体" w:cs="Arial" w:hint="eastAsia"/>
          <w:sz w:val="21"/>
          <w:szCs w:val="21"/>
        </w:rPr>
        <w:t>推荐中标候选人</w:t>
      </w:r>
      <w:r>
        <w:rPr>
          <w:rFonts w:ascii="Arial" w:hAnsi="宋体" w:cs="Arial" w:hint="eastAsia"/>
          <w:sz w:val="21"/>
          <w:szCs w:val="21"/>
        </w:rPr>
        <w:t>：</w:t>
      </w:r>
      <w:r w:rsidRPr="00CD7B95">
        <w:rPr>
          <w:rFonts w:ascii="Arial" w:hAnsi="宋体" w:cs="Arial" w:hint="eastAsia"/>
          <w:sz w:val="21"/>
          <w:szCs w:val="21"/>
        </w:rPr>
        <w:t>评标委员会对投标人按</w:t>
      </w:r>
      <w:r>
        <w:rPr>
          <w:rFonts w:ascii="Arial" w:hAnsi="宋体" w:cs="Arial" w:hint="eastAsia"/>
          <w:sz w:val="21"/>
          <w:szCs w:val="21"/>
        </w:rPr>
        <w:t>投标报价</w:t>
      </w:r>
      <w:r w:rsidRPr="00CD7B95">
        <w:rPr>
          <w:rFonts w:ascii="Arial" w:hAnsi="宋体" w:cs="Arial" w:hint="eastAsia"/>
          <w:sz w:val="21"/>
          <w:szCs w:val="21"/>
        </w:rPr>
        <w:t>从</w:t>
      </w:r>
      <w:r>
        <w:rPr>
          <w:rFonts w:ascii="Arial" w:hAnsi="宋体" w:cs="Arial" w:hint="eastAsia"/>
          <w:sz w:val="21"/>
          <w:szCs w:val="21"/>
        </w:rPr>
        <w:t>低到高</w:t>
      </w:r>
      <w:r w:rsidRPr="00CD7B95">
        <w:rPr>
          <w:rFonts w:ascii="Arial" w:hAnsi="宋体" w:cs="Arial" w:hint="eastAsia"/>
          <w:sz w:val="21"/>
          <w:szCs w:val="21"/>
        </w:rPr>
        <w:t>进行排序，</w:t>
      </w:r>
      <w:r>
        <w:rPr>
          <w:rFonts w:ascii="Arial" w:hAnsi="宋体" w:cs="Arial" w:hint="eastAsia"/>
          <w:sz w:val="21"/>
          <w:szCs w:val="21"/>
        </w:rPr>
        <w:t>投标报价最低</w:t>
      </w:r>
      <w:r w:rsidRPr="00CD7B95">
        <w:rPr>
          <w:rFonts w:ascii="Arial" w:hAnsi="宋体" w:cs="Arial" w:hint="eastAsia"/>
          <w:sz w:val="21"/>
          <w:szCs w:val="21"/>
        </w:rPr>
        <w:t>的为第一中标候选人</w:t>
      </w:r>
      <w:r>
        <w:rPr>
          <w:rFonts w:ascii="Arial" w:hAnsi="宋体" w:cs="Arial" w:hint="eastAsia"/>
          <w:sz w:val="21"/>
          <w:szCs w:val="21"/>
        </w:rPr>
        <w:t>，投标报价</w:t>
      </w:r>
      <w:r w:rsidRPr="00CD7B95">
        <w:rPr>
          <w:rFonts w:ascii="Arial" w:hAnsi="宋体" w:cs="Arial" w:hint="eastAsia"/>
          <w:sz w:val="21"/>
          <w:szCs w:val="21"/>
        </w:rPr>
        <w:t>相同的，由评标委员会</w:t>
      </w:r>
      <w:r w:rsidRPr="00CD7B95">
        <w:rPr>
          <w:rFonts w:ascii="Arial" w:hAnsi="宋体" w:cs="Arial"/>
          <w:sz w:val="21"/>
          <w:szCs w:val="21"/>
        </w:rPr>
        <w:t>抽签确定</w:t>
      </w:r>
      <w:r w:rsidRPr="00CD7B95">
        <w:rPr>
          <w:rFonts w:ascii="Arial" w:hAnsi="宋体" w:cs="Arial" w:hint="eastAsia"/>
          <w:sz w:val="21"/>
          <w:szCs w:val="21"/>
        </w:rPr>
        <w:t xml:space="preserve"> </w:t>
      </w:r>
      <w:r w:rsidRPr="00CD7B95">
        <w:rPr>
          <w:rFonts w:ascii="Arial" w:hAnsi="宋体" w:cs="Arial"/>
          <w:sz w:val="21"/>
          <w:szCs w:val="21"/>
        </w:rPr>
        <w:t>。</w:t>
      </w:r>
    </w:p>
    <w:p w:rsidR="003F5B09" w:rsidRPr="00CD7B95" w:rsidRDefault="003F5B09" w:rsidP="003F5B09">
      <w:pPr>
        <w:spacing w:line="312" w:lineRule="auto"/>
        <w:ind w:firstLineChars="150" w:firstLine="315"/>
        <w:rPr>
          <w:rFonts w:ascii="Arial" w:hAnsi="宋体" w:cs="Arial"/>
          <w:sz w:val="21"/>
          <w:szCs w:val="21"/>
        </w:rPr>
      </w:pPr>
      <w:r w:rsidRPr="00CD7B95">
        <w:rPr>
          <w:rFonts w:ascii="Arial" w:hAnsi="宋体" w:cs="Arial" w:hint="eastAsia"/>
          <w:sz w:val="21"/>
          <w:szCs w:val="21"/>
        </w:rPr>
        <w:t>当有效投标人＜</w:t>
      </w:r>
      <w:r w:rsidRPr="00CD7B95">
        <w:rPr>
          <w:rFonts w:ascii="Arial" w:hAnsi="宋体" w:cs="Arial" w:hint="eastAsia"/>
          <w:sz w:val="21"/>
          <w:szCs w:val="21"/>
        </w:rPr>
        <w:t>3</w:t>
      </w:r>
      <w:r w:rsidRPr="00CD7B95">
        <w:rPr>
          <w:rFonts w:ascii="Arial" w:hAnsi="宋体" w:cs="Arial" w:hint="eastAsia"/>
          <w:sz w:val="21"/>
          <w:szCs w:val="21"/>
        </w:rPr>
        <w:t>个时，评标委员会应判定本次投标是否具有竞争力。若评标委员会认为本次投标明显缺乏竞争的，可以否决全部投标。</w:t>
      </w:r>
    </w:p>
    <w:p w:rsidR="00203142" w:rsidRPr="00CA5BFF" w:rsidRDefault="00203142" w:rsidP="00CA5BFF">
      <w:pPr>
        <w:pStyle w:val="a5"/>
        <w:widowControl/>
        <w:spacing w:line="600" w:lineRule="exact"/>
        <w:ind w:firstLine="480"/>
        <w:rPr>
          <w:color w:val="000000"/>
          <w:szCs w:val="21"/>
        </w:rPr>
      </w:pPr>
      <w:r w:rsidRPr="003F5B09">
        <w:rPr>
          <w:szCs w:val="21"/>
        </w:rPr>
        <w:t>3</w:t>
      </w:r>
      <w:r w:rsidR="00CA5BFF" w:rsidRPr="003F5B09">
        <w:rPr>
          <w:rFonts w:hint="eastAsia"/>
          <w:szCs w:val="21"/>
        </w:rPr>
        <w:t>1</w:t>
      </w:r>
      <w:r w:rsidRPr="003F5B09">
        <w:rPr>
          <w:szCs w:val="21"/>
        </w:rPr>
        <w:t>.5</w:t>
      </w:r>
      <w:r w:rsidRPr="00CA5BFF">
        <w:rPr>
          <w:color w:val="000000"/>
          <w:szCs w:val="21"/>
        </w:rPr>
        <w:t>中标人的确定</w:t>
      </w:r>
    </w:p>
    <w:p w:rsidR="00203142" w:rsidRPr="00CA5BFF" w:rsidRDefault="00203142" w:rsidP="00CA5BFF">
      <w:pPr>
        <w:pStyle w:val="a5"/>
        <w:widowControl/>
        <w:spacing w:line="600" w:lineRule="exact"/>
        <w:ind w:firstLine="480"/>
        <w:rPr>
          <w:color w:val="000000"/>
          <w:szCs w:val="21"/>
        </w:rPr>
      </w:pPr>
      <w:r w:rsidRPr="00CA5BFF">
        <w:rPr>
          <w:color w:val="000000"/>
          <w:szCs w:val="21"/>
        </w:rPr>
        <w:t>使用国有资金投资或者国有资金占控股或者主导地位的项目施工招标，确定中标人须严格按照国家计委等7部委第12号令、建设部89号令文件中有关规定执行。</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3</w:t>
      </w:r>
      <w:r w:rsidR="00CA5BFF">
        <w:rPr>
          <w:rFonts w:hint="eastAsia"/>
          <w:color w:val="000000"/>
          <w:szCs w:val="21"/>
        </w:rPr>
        <w:t>1</w:t>
      </w:r>
      <w:r w:rsidRPr="00CA5BFF">
        <w:rPr>
          <w:rFonts w:hint="eastAsia"/>
          <w:color w:val="000000"/>
          <w:szCs w:val="21"/>
        </w:rPr>
        <w:t>.6重新招标：依法必须招标的项目，评标委员会否决所有投标的，或者经评标委员会评审后有效投标人不足3名时，评标委员会对本次投标竞争性进行判定，认为投标明显缺</w:t>
      </w:r>
      <w:r w:rsidRPr="00CA5BFF">
        <w:rPr>
          <w:rFonts w:hint="eastAsia"/>
          <w:color w:val="000000"/>
          <w:szCs w:val="21"/>
        </w:rPr>
        <w:lastRenderedPageBreak/>
        <w:t xml:space="preserve">乏竞争否决全部投标的， 招标人在分析招标失败的原因并采取相应措施后，应当依法重新招标。 </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3</w:t>
      </w:r>
      <w:r w:rsidR="00CA5BFF">
        <w:rPr>
          <w:rFonts w:hint="eastAsia"/>
          <w:color w:val="000000"/>
          <w:szCs w:val="21"/>
        </w:rPr>
        <w:t>1</w:t>
      </w:r>
      <w:r w:rsidRPr="00CA5BFF">
        <w:rPr>
          <w:rFonts w:hint="eastAsia"/>
          <w:color w:val="000000"/>
          <w:szCs w:val="21"/>
        </w:rPr>
        <w:t>.7招标失败：</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3</w:t>
      </w:r>
      <w:r w:rsidR="00CA5BFF">
        <w:rPr>
          <w:rFonts w:hint="eastAsia"/>
          <w:color w:val="000000"/>
          <w:szCs w:val="21"/>
        </w:rPr>
        <w:t>1</w:t>
      </w:r>
      <w:r w:rsidRPr="00CA5BFF">
        <w:rPr>
          <w:rFonts w:hint="eastAsia"/>
          <w:color w:val="000000"/>
          <w:szCs w:val="21"/>
        </w:rPr>
        <w:t>.7.1依法必须招标的项目，重新招标后，投标人仍少于三个的，招标人可以报相关部门经批准后可以转变发包方式不再进行招标。</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3</w:t>
      </w:r>
      <w:r w:rsidR="00CA5BFF">
        <w:rPr>
          <w:rFonts w:hint="eastAsia"/>
          <w:color w:val="000000"/>
          <w:szCs w:val="21"/>
        </w:rPr>
        <w:t>1</w:t>
      </w:r>
      <w:r w:rsidRPr="00CA5BFF">
        <w:rPr>
          <w:rFonts w:hint="eastAsia"/>
          <w:color w:val="000000"/>
          <w:szCs w:val="21"/>
        </w:rPr>
        <w:t>.7.2转变发包方式项目发包人按以下原则确定承包人和承包价：</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（一）转变发包方式的项目需经相关部门批准后方可实施，原则上采用直接发包方式确定中标人。</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 xml:space="preserve">（二）重新招标无单位参与投标的，发包人可按资质要求自行确定承包单位； </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 xml:space="preserve"> (三)重新招标有单位投标的，原则上发包人应发包给报价低的投标人，承包价按投标人投标报价确定；发包人欲发包给其他承包人的，应获得招标人上级主管部门同意； </w:t>
      </w:r>
    </w:p>
    <w:p w:rsidR="00203142" w:rsidRPr="00CA5BFF" w:rsidRDefault="00203142" w:rsidP="00CA5BFF">
      <w:pPr>
        <w:pStyle w:val="a5"/>
        <w:widowControl/>
        <w:spacing w:line="600" w:lineRule="exact"/>
        <w:ind w:firstLine="480"/>
        <w:rPr>
          <w:color w:val="000000"/>
          <w:szCs w:val="21"/>
        </w:rPr>
      </w:pPr>
      <w:r w:rsidRPr="00CA5BFF">
        <w:rPr>
          <w:rFonts w:hint="eastAsia"/>
          <w:color w:val="000000"/>
          <w:szCs w:val="21"/>
        </w:rPr>
        <w:t>（四）转变发包方式项目的承包价，原则上不得突破项目公开招标时的投标最高限价。</w:t>
      </w:r>
    </w:p>
    <w:p w:rsidR="00203142" w:rsidRDefault="00203142" w:rsidP="000C7CF6">
      <w:pPr>
        <w:pStyle w:val="3"/>
        <w:numPr>
          <w:ilvl w:val="0"/>
          <w:numId w:val="7"/>
        </w:numPr>
        <w:tabs>
          <w:tab w:val="left" w:pos="420"/>
          <w:tab w:val="left" w:pos="1368"/>
        </w:tabs>
        <w:spacing w:before="624" w:line="240" w:lineRule="auto"/>
        <w:rPr>
          <w:rFonts w:ascii="Arial" w:hAnsi="Arial" w:cs="Arial"/>
        </w:rPr>
      </w:pPr>
      <w:bookmarkStart w:id="41" w:name="_Toc10867"/>
      <w:r>
        <w:rPr>
          <w:rFonts w:ascii="Arial" w:hAnsi="Arial" w:cs="Arial"/>
        </w:rPr>
        <w:t>合同的授予</w:t>
      </w:r>
      <w:bookmarkEnd w:id="41"/>
    </w:p>
    <w:p w:rsidR="00203142" w:rsidRDefault="00203142" w:rsidP="000C7CF6">
      <w:pPr>
        <w:pStyle w:val="4"/>
        <w:numPr>
          <w:ilvl w:val="0"/>
          <w:numId w:val="9"/>
        </w:numPr>
        <w:tabs>
          <w:tab w:val="clear" w:pos="1030"/>
          <w:tab w:val="left" w:pos="760"/>
          <w:tab w:val="left" w:pos="900"/>
        </w:tabs>
        <w:spacing w:before="312" w:line="312" w:lineRule="auto"/>
        <w:ind w:hanging="670"/>
        <w:rPr>
          <w:rFonts w:cs="Arial"/>
        </w:rPr>
      </w:pPr>
      <w:bookmarkStart w:id="42" w:name="_Toc30371"/>
      <w:r>
        <w:rPr>
          <w:rFonts w:cs="Arial"/>
        </w:rPr>
        <w:t>合同授予标准</w:t>
      </w:r>
      <w:bookmarkEnd w:id="42"/>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2</w:t>
      </w:r>
      <w:r w:rsidRPr="00A0386D">
        <w:rPr>
          <w:color w:val="000000"/>
          <w:szCs w:val="21"/>
        </w:rPr>
        <w:t>.1本工程的施工合同将授予按本须知第3</w:t>
      </w:r>
      <w:r w:rsidR="00A0386D">
        <w:rPr>
          <w:rFonts w:hint="eastAsia"/>
          <w:color w:val="000000"/>
          <w:szCs w:val="21"/>
        </w:rPr>
        <w:t>1</w:t>
      </w:r>
      <w:r w:rsidRPr="00A0386D">
        <w:rPr>
          <w:color w:val="000000"/>
          <w:szCs w:val="21"/>
        </w:rPr>
        <w:t>.3款所确定的中标人.</w:t>
      </w:r>
    </w:p>
    <w:p w:rsidR="00203142" w:rsidRDefault="00203142" w:rsidP="000C7CF6">
      <w:pPr>
        <w:pStyle w:val="4"/>
        <w:numPr>
          <w:ilvl w:val="0"/>
          <w:numId w:val="9"/>
        </w:numPr>
        <w:tabs>
          <w:tab w:val="clear" w:pos="1030"/>
          <w:tab w:val="left" w:pos="760"/>
        </w:tabs>
        <w:spacing w:before="312" w:line="312" w:lineRule="auto"/>
        <w:ind w:hanging="670"/>
        <w:rPr>
          <w:rFonts w:cs="Arial"/>
        </w:rPr>
      </w:pPr>
      <w:bookmarkStart w:id="43" w:name="_Toc14631"/>
      <w:r>
        <w:rPr>
          <w:rFonts w:cs="Arial"/>
        </w:rPr>
        <w:t>招标人拒绝任何或所有投标的权力</w:t>
      </w:r>
      <w:bookmarkEnd w:id="43"/>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3</w:t>
      </w:r>
      <w:r w:rsidRPr="00A0386D">
        <w:rPr>
          <w:color w:val="000000"/>
          <w:szCs w:val="21"/>
        </w:rPr>
        <w:t>.1尽管有本须知第33条规定，招标人不受合同授予报价最低的投标人或所有投标人约束,招标人在发出中标通知书前任何时候均有权依据评标委员会的评标报告接受或拒绝任何投标。</w:t>
      </w:r>
    </w:p>
    <w:p w:rsidR="00203142" w:rsidRDefault="00203142" w:rsidP="000C7CF6">
      <w:pPr>
        <w:pStyle w:val="4"/>
        <w:numPr>
          <w:ilvl w:val="0"/>
          <w:numId w:val="9"/>
        </w:numPr>
        <w:tabs>
          <w:tab w:val="clear" w:pos="1030"/>
          <w:tab w:val="left" w:pos="760"/>
          <w:tab w:val="left" w:pos="900"/>
        </w:tabs>
        <w:spacing w:before="312" w:line="312" w:lineRule="auto"/>
        <w:ind w:left="0" w:firstLine="422"/>
        <w:rPr>
          <w:rFonts w:cs="Arial"/>
        </w:rPr>
      </w:pPr>
      <w:bookmarkStart w:id="44" w:name="_Toc26253"/>
      <w:r>
        <w:rPr>
          <w:rFonts w:cs="Arial"/>
        </w:rPr>
        <w:t>中标通知书</w:t>
      </w:r>
      <w:bookmarkEnd w:id="44"/>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Pr>
          <w:rFonts w:hint="eastAsia"/>
          <w:color w:val="000000"/>
          <w:szCs w:val="21"/>
        </w:rPr>
        <w:t>4</w:t>
      </w:r>
      <w:r w:rsidRPr="00A0386D">
        <w:rPr>
          <w:color w:val="000000"/>
          <w:szCs w:val="21"/>
        </w:rPr>
        <w:t>.1在投标有效期内，招标人将向中标人发出中标通知书；</w:t>
      </w:r>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Pr>
          <w:rFonts w:hint="eastAsia"/>
          <w:color w:val="000000"/>
          <w:szCs w:val="21"/>
        </w:rPr>
        <w:t>4</w:t>
      </w:r>
      <w:r w:rsidRPr="00A0386D">
        <w:rPr>
          <w:color w:val="000000"/>
          <w:szCs w:val="21"/>
        </w:rPr>
        <w:t>.2招标人将在发出中标通知书的同时，将中标结果以书面形式通知所有未中标的投标人。</w:t>
      </w:r>
    </w:p>
    <w:p w:rsidR="00203142" w:rsidRDefault="00203142" w:rsidP="000C7CF6">
      <w:pPr>
        <w:pStyle w:val="4"/>
        <w:numPr>
          <w:ilvl w:val="0"/>
          <w:numId w:val="9"/>
        </w:numPr>
        <w:tabs>
          <w:tab w:val="left" w:pos="760"/>
          <w:tab w:val="left" w:pos="1030"/>
        </w:tabs>
        <w:spacing w:before="312" w:line="312" w:lineRule="auto"/>
        <w:ind w:left="0" w:firstLine="422"/>
        <w:rPr>
          <w:rFonts w:cs="Arial"/>
        </w:rPr>
      </w:pPr>
      <w:bookmarkStart w:id="45" w:name="_Toc247"/>
      <w:r>
        <w:rPr>
          <w:rFonts w:cs="Arial"/>
        </w:rPr>
        <w:lastRenderedPageBreak/>
        <w:t>合同协议书的签订</w:t>
      </w:r>
      <w:bookmarkEnd w:id="45"/>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5</w:t>
      </w:r>
      <w:r w:rsidRPr="00A0386D">
        <w:rPr>
          <w:color w:val="000000"/>
          <w:szCs w:val="21"/>
        </w:rPr>
        <w:t>.1招标人与中标人将于中标通知书发出之日起30日内，按照招标文件和中标人的投标文件签订建设工程施工合同；</w:t>
      </w:r>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5</w:t>
      </w:r>
      <w:r w:rsidRPr="00A0386D">
        <w:rPr>
          <w:color w:val="000000"/>
          <w:szCs w:val="21"/>
        </w:rPr>
        <w:t>.2中标人如不按本投标须知第37.1款的规定与招标人签订合同，则招标人将有充分的理由废除授标，</w:t>
      </w:r>
      <w:r w:rsidR="00741C0F" w:rsidRPr="00FC4D99">
        <w:rPr>
          <w:rFonts w:hint="eastAsia"/>
          <w:color w:val="000000"/>
          <w:szCs w:val="21"/>
        </w:rPr>
        <w:t>中标人应当承担招标人因此受到的损失，</w:t>
      </w:r>
      <w:r w:rsidRPr="00A0386D">
        <w:rPr>
          <w:color w:val="000000"/>
          <w:szCs w:val="21"/>
        </w:rPr>
        <w:t>同时依法承担相应法律责任；</w:t>
      </w:r>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5</w:t>
      </w:r>
      <w:r w:rsidRPr="00A0386D">
        <w:rPr>
          <w:color w:val="000000"/>
          <w:szCs w:val="21"/>
        </w:rPr>
        <w:t>.3中标人应当按照合同约定履行义务，完成中标项目施工，不得将中标项目施工转让（转包）给他人。</w:t>
      </w:r>
    </w:p>
    <w:p w:rsidR="00203142" w:rsidRPr="00A0386D" w:rsidRDefault="00203142" w:rsidP="00A0386D">
      <w:pPr>
        <w:pStyle w:val="a5"/>
        <w:widowControl/>
        <w:spacing w:line="600" w:lineRule="exact"/>
        <w:ind w:firstLine="480"/>
        <w:rPr>
          <w:color w:val="000000"/>
          <w:szCs w:val="21"/>
        </w:rPr>
      </w:pPr>
      <w:r w:rsidRPr="00A0386D">
        <w:rPr>
          <w:rFonts w:hint="eastAsia"/>
          <w:color w:val="000000"/>
          <w:szCs w:val="21"/>
        </w:rPr>
        <w:t>3</w:t>
      </w:r>
      <w:r w:rsidR="00A0386D" w:rsidRPr="00A0386D">
        <w:rPr>
          <w:rFonts w:hint="eastAsia"/>
          <w:color w:val="000000"/>
          <w:szCs w:val="21"/>
        </w:rPr>
        <w:t>5</w:t>
      </w:r>
      <w:r w:rsidRPr="00A0386D">
        <w:rPr>
          <w:rFonts w:hint="eastAsia"/>
          <w:color w:val="000000"/>
          <w:szCs w:val="21"/>
        </w:rPr>
        <w:t>.4依法必须招标的项目，发包单位和承包单位应当依法订立书面建设工程合同。市建设行政管理部门在全市推行统一的建设工程合同示范文本。</w:t>
      </w:r>
    </w:p>
    <w:p w:rsidR="00203142" w:rsidRPr="00A0386D" w:rsidRDefault="00203142" w:rsidP="00A0386D">
      <w:pPr>
        <w:pStyle w:val="a5"/>
        <w:widowControl/>
        <w:spacing w:line="600" w:lineRule="exact"/>
        <w:ind w:firstLine="480"/>
        <w:rPr>
          <w:color w:val="000000"/>
          <w:szCs w:val="21"/>
        </w:rPr>
      </w:pPr>
      <w:r w:rsidRPr="00A0386D">
        <w:rPr>
          <w:rFonts w:hint="eastAsia"/>
          <w:color w:val="000000"/>
          <w:szCs w:val="21"/>
        </w:rPr>
        <w:t>依法必须招标的项目，建设工程合同的实质性条款应当与招标文件、中标人的投标文件内容一致。建设单位委托代理招标的，招标代理机构应当核对合同实质性条款与招标文件、投标文件及中标通知书的一致性，经核对无异议的，应当在合同上加盖签证章。</w:t>
      </w:r>
    </w:p>
    <w:p w:rsidR="00203142" w:rsidRPr="00A0386D" w:rsidRDefault="00203142" w:rsidP="00A0386D">
      <w:pPr>
        <w:pStyle w:val="a5"/>
        <w:widowControl/>
        <w:spacing w:line="600" w:lineRule="exact"/>
        <w:ind w:firstLine="480"/>
        <w:rPr>
          <w:color w:val="000000"/>
          <w:szCs w:val="21"/>
        </w:rPr>
      </w:pPr>
      <w:r w:rsidRPr="00A0386D">
        <w:rPr>
          <w:rFonts w:hint="eastAsia"/>
          <w:color w:val="000000"/>
          <w:szCs w:val="21"/>
        </w:rPr>
        <w:t>实行招标发包的建设工程，发包单位应当在签订合同之日起7个工作日内将合同报所在地建设行政主管部门备案。</w:t>
      </w:r>
    </w:p>
    <w:p w:rsidR="00203142" w:rsidRDefault="00203142" w:rsidP="000C7CF6">
      <w:pPr>
        <w:pStyle w:val="4"/>
        <w:numPr>
          <w:ilvl w:val="0"/>
          <w:numId w:val="9"/>
        </w:numPr>
        <w:tabs>
          <w:tab w:val="left" w:pos="760"/>
          <w:tab w:val="left" w:pos="1030"/>
        </w:tabs>
        <w:spacing w:before="312" w:line="312" w:lineRule="auto"/>
        <w:ind w:left="0" w:firstLine="422"/>
        <w:rPr>
          <w:rFonts w:cs="Arial"/>
        </w:rPr>
      </w:pPr>
      <w:bookmarkStart w:id="46" w:name="_Toc1431"/>
      <w:r>
        <w:rPr>
          <w:rFonts w:cs="Arial"/>
        </w:rPr>
        <w:t>履约担保</w:t>
      </w:r>
      <w:bookmarkEnd w:id="46"/>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6</w:t>
      </w:r>
      <w:r w:rsidRPr="00A0386D">
        <w:rPr>
          <w:color w:val="000000"/>
          <w:szCs w:val="21"/>
        </w:rPr>
        <w:t>.1履约和支付担保应采用连带责任保证担保方式，提倡采用建设行政主管部门统一的保函和担保合同示范文本；</w:t>
      </w:r>
    </w:p>
    <w:p w:rsidR="00203142" w:rsidRPr="00A0386D"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6</w:t>
      </w:r>
      <w:r w:rsidRPr="00A0386D">
        <w:rPr>
          <w:color w:val="000000"/>
          <w:szCs w:val="21"/>
        </w:rPr>
        <w:t>.2合同协议书</w:t>
      </w:r>
      <w:r w:rsidR="0011791B" w:rsidRPr="00693844">
        <w:rPr>
          <w:rFonts w:hint="eastAsia"/>
          <w:color w:val="000000"/>
          <w:szCs w:val="21"/>
        </w:rPr>
        <w:t>前</w:t>
      </w:r>
      <w:r w:rsidRPr="00693844">
        <w:rPr>
          <w:color w:val="000000"/>
          <w:szCs w:val="21"/>
        </w:rPr>
        <w:t>，</w:t>
      </w:r>
      <w:r w:rsidRPr="00A0386D">
        <w:rPr>
          <w:color w:val="000000"/>
          <w:szCs w:val="21"/>
        </w:rPr>
        <w:t>中标人应按前附表第22项规定的金额向招标人提交履约担保；</w:t>
      </w:r>
    </w:p>
    <w:p w:rsidR="00203142" w:rsidRDefault="00203142" w:rsidP="00A0386D">
      <w:pPr>
        <w:pStyle w:val="a5"/>
        <w:widowControl/>
        <w:spacing w:line="600" w:lineRule="exact"/>
        <w:ind w:firstLine="480"/>
        <w:rPr>
          <w:color w:val="000000"/>
          <w:szCs w:val="21"/>
        </w:rPr>
      </w:pPr>
      <w:r w:rsidRPr="00A0386D">
        <w:rPr>
          <w:color w:val="000000"/>
          <w:szCs w:val="21"/>
        </w:rPr>
        <w:t>3</w:t>
      </w:r>
      <w:r w:rsidR="00A0386D" w:rsidRPr="00A0386D">
        <w:rPr>
          <w:rFonts w:hint="eastAsia"/>
          <w:color w:val="000000"/>
          <w:szCs w:val="21"/>
        </w:rPr>
        <w:t>6</w:t>
      </w:r>
      <w:r w:rsidRPr="00A0386D">
        <w:rPr>
          <w:color w:val="000000"/>
          <w:szCs w:val="21"/>
        </w:rPr>
        <w:t>.</w:t>
      </w:r>
      <w:r w:rsidR="000936EB">
        <w:rPr>
          <w:rFonts w:hint="eastAsia"/>
          <w:color w:val="000000"/>
          <w:szCs w:val="21"/>
        </w:rPr>
        <w:t>3</w:t>
      </w:r>
      <w:r w:rsidRPr="00A0386D">
        <w:rPr>
          <w:color w:val="000000"/>
          <w:szCs w:val="21"/>
        </w:rPr>
        <w:t>招标工程要求中标人提交履约担保的</w:t>
      </w:r>
      <w:r w:rsidRPr="00A0386D">
        <w:rPr>
          <w:rFonts w:hint="eastAsia"/>
          <w:color w:val="000000"/>
          <w:szCs w:val="21"/>
        </w:rPr>
        <w:t>，</w:t>
      </w:r>
      <w:r w:rsidRPr="00A0386D">
        <w:rPr>
          <w:color w:val="000000"/>
          <w:szCs w:val="21"/>
        </w:rPr>
        <w:t>提供支付担保金额在前附表第22项内规定。</w:t>
      </w:r>
    </w:p>
    <w:p w:rsidR="00A73CF1" w:rsidRPr="00A73CF1" w:rsidRDefault="00A73CF1" w:rsidP="00A73CF1">
      <w:pPr>
        <w:pStyle w:val="a5"/>
        <w:widowControl/>
        <w:spacing w:line="600" w:lineRule="exact"/>
        <w:ind w:firstLine="480"/>
        <w:rPr>
          <w:color w:val="000000"/>
          <w:szCs w:val="21"/>
        </w:rPr>
      </w:pPr>
      <w:bookmarkStart w:id="47" w:name="_Toc195894224"/>
      <w:r>
        <w:rPr>
          <w:rFonts w:hint="eastAsia"/>
          <w:color w:val="000000"/>
          <w:szCs w:val="21"/>
        </w:rPr>
        <w:t>36.4</w:t>
      </w:r>
      <w:r w:rsidRPr="00A73CF1">
        <w:rPr>
          <w:color w:val="000000"/>
          <w:szCs w:val="21"/>
        </w:rPr>
        <w:t>工程建设项目承发包双方在签订业务合同的同时，必须签订廉政责任书，明确作出廉政承诺。</w:t>
      </w:r>
    </w:p>
    <w:bookmarkEnd w:id="47"/>
    <w:p w:rsidR="00A73CF1" w:rsidRPr="00A73CF1" w:rsidRDefault="00A73CF1" w:rsidP="00A73CF1">
      <w:pPr>
        <w:pStyle w:val="a5"/>
        <w:widowControl/>
        <w:spacing w:line="600" w:lineRule="exact"/>
        <w:ind w:firstLine="480"/>
        <w:rPr>
          <w:color w:val="000000"/>
          <w:szCs w:val="21"/>
        </w:rPr>
      </w:pPr>
      <w:r>
        <w:rPr>
          <w:rFonts w:hint="eastAsia"/>
          <w:color w:val="000000"/>
          <w:szCs w:val="21"/>
        </w:rPr>
        <w:t>36.5</w:t>
      </w:r>
      <w:r w:rsidRPr="00A73CF1">
        <w:rPr>
          <w:color w:val="000000"/>
          <w:szCs w:val="21"/>
        </w:rPr>
        <w:t>本招标文件未尽事宜按现行招标投标的有关法律法规和规定执行。</w:t>
      </w:r>
    </w:p>
    <w:p w:rsidR="00A73CF1" w:rsidRPr="00A73CF1" w:rsidRDefault="00A73CF1" w:rsidP="00A0386D">
      <w:pPr>
        <w:pStyle w:val="a5"/>
        <w:widowControl/>
        <w:spacing w:line="600" w:lineRule="exact"/>
        <w:ind w:firstLine="480"/>
        <w:rPr>
          <w:color w:val="000000"/>
          <w:szCs w:val="21"/>
        </w:rPr>
      </w:pPr>
    </w:p>
    <w:p w:rsidR="004B5F91" w:rsidRPr="00FC4D99" w:rsidRDefault="004B5F91" w:rsidP="00FC4D99">
      <w:pPr>
        <w:pStyle w:val="a5"/>
        <w:widowControl/>
        <w:spacing w:line="600" w:lineRule="exact"/>
        <w:ind w:firstLine="480"/>
        <w:rPr>
          <w:color w:val="000000"/>
          <w:szCs w:val="21"/>
        </w:rPr>
      </w:pPr>
      <w:bookmarkStart w:id="48" w:name="_Toc263434780"/>
      <w:bookmarkStart w:id="49" w:name="_Toc297107099"/>
    </w:p>
    <w:p w:rsidR="00FC4D99" w:rsidRPr="00FC4D99" w:rsidRDefault="00FC4D99" w:rsidP="00FC4D99">
      <w:pPr>
        <w:pStyle w:val="a5"/>
        <w:widowControl/>
        <w:spacing w:line="600" w:lineRule="exact"/>
        <w:ind w:firstLine="480"/>
        <w:rPr>
          <w:color w:val="000000"/>
          <w:szCs w:val="21"/>
        </w:rPr>
      </w:pPr>
      <w:bookmarkStart w:id="50" w:name="_Toc6197"/>
      <w:bookmarkEnd w:id="48"/>
      <w:bookmarkEnd w:id="49"/>
    </w:p>
    <w:p w:rsidR="00FC4D99" w:rsidRPr="00FC4D99" w:rsidRDefault="00FC4D99" w:rsidP="00FC4D99">
      <w:pPr>
        <w:pStyle w:val="a5"/>
        <w:widowControl/>
        <w:spacing w:line="600" w:lineRule="exact"/>
        <w:ind w:firstLine="480"/>
        <w:rPr>
          <w:color w:val="000000"/>
          <w:szCs w:val="21"/>
        </w:rPr>
      </w:pPr>
    </w:p>
    <w:p w:rsidR="00FC4D99" w:rsidRPr="00FC4D99" w:rsidRDefault="00FC4D99" w:rsidP="00FC4D99">
      <w:pPr>
        <w:pStyle w:val="a5"/>
        <w:widowControl/>
        <w:spacing w:line="600" w:lineRule="exact"/>
        <w:ind w:firstLine="480"/>
        <w:rPr>
          <w:color w:val="000000"/>
          <w:szCs w:val="21"/>
        </w:rPr>
      </w:pPr>
    </w:p>
    <w:p w:rsidR="002C1E00" w:rsidRDefault="002C1E00" w:rsidP="00FC4D99">
      <w:pPr>
        <w:pStyle w:val="a5"/>
        <w:widowControl/>
        <w:spacing w:line="600" w:lineRule="exact"/>
        <w:ind w:firstLine="480"/>
        <w:rPr>
          <w:color w:val="000000"/>
          <w:szCs w:val="21"/>
        </w:rPr>
      </w:pPr>
    </w:p>
    <w:p w:rsidR="00FC4D99" w:rsidRDefault="00FC4D99" w:rsidP="00FC4D99">
      <w:pPr>
        <w:pStyle w:val="a5"/>
        <w:widowControl/>
        <w:spacing w:line="600" w:lineRule="exact"/>
        <w:ind w:firstLine="480"/>
        <w:rPr>
          <w:color w:val="000000"/>
          <w:szCs w:val="21"/>
        </w:rPr>
      </w:pPr>
    </w:p>
    <w:p w:rsidR="00FC4D99" w:rsidRDefault="00FC4D99" w:rsidP="00FC4D99">
      <w:pPr>
        <w:pStyle w:val="a5"/>
        <w:widowControl/>
        <w:spacing w:line="600" w:lineRule="exact"/>
        <w:ind w:firstLine="480"/>
        <w:rPr>
          <w:color w:val="000000"/>
          <w:szCs w:val="21"/>
        </w:rPr>
      </w:pPr>
    </w:p>
    <w:p w:rsidR="00FC4D99" w:rsidRDefault="00FC4D99" w:rsidP="00FC4D99">
      <w:pPr>
        <w:pStyle w:val="a5"/>
        <w:widowControl/>
        <w:spacing w:line="600" w:lineRule="exact"/>
        <w:ind w:firstLine="480"/>
        <w:rPr>
          <w:color w:val="000000"/>
          <w:szCs w:val="21"/>
        </w:rPr>
      </w:pPr>
    </w:p>
    <w:p w:rsidR="00FC4D99" w:rsidRPr="00FC4D99" w:rsidRDefault="00FC4D99" w:rsidP="00FC4D99">
      <w:pPr>
        <w:pStyle w:val="a5"/>
        <w:widowControl/>
        <w:spacing w:line="600" w:lineRule="exact"/>
        <w:ind w:firstLine="480"/>
        <w:rPr>
          <w:color w:val="000000"/>
          <w:szCs w:val="21"/>
        </w:rPr>
      </w:pPr>
    </w:p>
    <w:p w:rsidR="00FC4D99" w:rsidRDefault="00FC4D99" w:rsidP="00FC4D99">
      <w:pPr>
        <w:pStyle w:val="a5"/>
        <w:widowControl/>
        <w:spacing w:line="600" w:lineRule="exact"/>
        <w:ind w:firstLine="480"/>
        <w:jc w:val="center"/>
        <w:rPr>
          <w:color w:val="000000"/>
          <w:sz w:val="52"/>
          <w:szCs w:val="52"/>
        </w:rPr>
      </w:pPr>
    </w:p>
    <w:p w:rsidR="004E32B0" w:rsidRDefault="004E32B0" w:rsidP="00FC4D99">
      <w:pPr>
        <w:pStyle w:val="a5"/>
        <w:widowControl/>
        <w:spacing w:line="600" w:lineRule="exact"/>
        <w:ind w:firstLine="480"/>
        <w:jc w:val="center"/>
        <w:rPr>
          <w:color w:val="000000"/>
          <w:sz w:val="52"/>
          <w:szCs w:val="52"/>
        </w:rPr>
      </w:pPr>
    </w:p>
    <w:p w:rsidR="004E32B0" w:rsidRDefault="004E32B0" w:rsidP="00FC4D99">
      <w:pPr>
        <w:pStyle w:val="a5"/>
        <w:widowControl/>
        <w:spacing w:line="600" w:lineRule="exact"/>
        <w:ind w:firstLine="480"/>
        <w:jc w:val="center"/>
        <w:rPr>
          <w:color w:val="000000"/>
          <w:sz w:val="52"/>
          <w:szCs w:val="52"/>
        </w:rPr>
      </w:pPr>
    </w:p>
    <w:p w:rsidR="004E32B0" w:rsidRDefault="004E32B0" w:rsidP="00FC4D99">
      <w:pPr>
        <w:pStyle w:val="a5"/>
        <w:widowControl/>
        <w:spacing w:line="600" w:lineRule="exact"/>
        <w:ind w:firstLine="480"/>
        <w:jc w:val="center"/>
        <w:rPr>
          <w:color w:val="000000"/>
          <w:sz w:val="52"/>
          <w:szCs w:val="52"/>
        </w:rPr>
      </w:pPr>
    </w:p>
    <w:p w:rsidR="00203142" w:rsidRPr="00FC4D99" w:rsidRDefault="00CD7B95" w:rsidP="00FC4D99">
      <w:pPr>
        <w:pStyle w:val="a5"/>
        <w:widowControl/>
        <w:spacing w:line="600" w:lineRule="exact"/>
        <w:ind w:firstLine="480"/>
        <w:jc w:val="center"/>
        <w:rPr>
          <w:color w:val="000000"/>
          <w:sz w:val="52"/>
          <w:szCs w:val="52"/>
        </w:rPr>
      </w:pPr>
      <w:r w:rsidRPr="00FC4D99">
        <w:rPr>
          <w:rFonts w:hint="eastAsia"/>
          <w:color w:val="000000"/>
          <w:sz w:val="52"/>
          <w:szCs w:val="52"/>
        </w:rPr>
        <w:t>四、</w:t>
      </w:r>
      <w:r w:rsidR="00203142" w:rsidRPr="00FC4D99">
        <w:rPr>
          <w:color w:val="000000"/>
          <w:sz w:val="52"/>
          <w:szCs w:val="52"/>
        </w:rPr>
        <w:t>合同条款</w:t>
      </w:r>
      <w:bookmarkEnd w:id="50"/>
    </w:p>
    <w:p w:rsidR="00FC4D99" w:rsidRDefault="00FC4D99" w:rsidP="00FC4D99">
      <w:pPr>
        <w:pStyle w:val="a5"/>
        <w:widowControl/>
        <w:spacing w:line="600" w:lineRule="exact"/>
        <w:ind w:firstLine="480"/>
        <w:rPr>
          <w:color w:val="000000"/>
          <w:sz w:val="32"/>
          <w:szCs w:val="32"/>
        </w:rPr>
      </w:pPr>
    </w:p>
    <w:p w:rsidR="00FC4D99" w:rsidRPr="006D49F7" w:rsidRDefault="00AE3A92" w:rsidP="006D49F7">
      <w:pPr>
        <w:pStyle w:val="a5"/>
        <w:widowControl/>
        <w:spacing w:line="600" w:lineRule="exact"/>
        <w:ind w:firstLineChars="500" w:firstLine="1600"/>
        <w:rPr>
          <w:color w:val="000000"/>
          <w:sz w:val="32"/>
          <w:szCs w:val="32"/>
        </w:rPr>
      </w:pPr>
      <w:r>
        <w:rPr>
          <w:rFonts w:hint="eastAsia"/>
          <w:color w:val="000000"/>
          <w:sz w:val="32"/>
          <w:szCs w:val="32"/>
        </w:rPr>
        <w:t>天子岭园区生态公园新入口景观工程</w:t>
      </w:r>
      <w:r w:rsidR="00203142" w:rsidRPr="00FC4D99">
        <w:rPr>
          <w:rFonts w:hint="eastAsia"/>
          <w:color w:val="000000"/>
          <w:sz w:val="32"/>
          <w:szCs w:val="32"/>
        </w:rPr>
        <w:t>合同</w:t>
      </w:r>
    </w:p>
    <w:p w:rsidR="00203142" w:rsidRPr="00FC4D99" w:rsidRDefault="00203142" w:rsidP="00FC4D99">
      <w:pPr>
        <w:pStyle w:val="a5"/>
        <w:widowControl/>
        <w:spacing w:line="600" w:lineRule="exact"/>
        <w:ind w:firstLine="480"/>
        <w:rPr>
          <w:color w:val="000000"/>
          <w:szCs w:val="21"/>
        </w:rPr>
      </w:pPr>
      <w:r w:rsidRPr="00FC4D99">
        <w:rPr>
          <w:rFonts w:hint="eastAsia"/>
          <w:color w:val="000000"/>
          <w:szCs w:val="21"/>
        </w:rPr>
        <w:t>合同编号：</w:t>
      </w:r>
    </w:p>
    <w:p w:rsidR="00203142" w:rsidRPr="00FC4D99" w:rsidRDefault="00203142" w:rsidP="00FC4D99">
      <w:pPr>
        <w:pStyle w:val="a5"/>
        <w:widowControl/>
        <w:spacing w:line="600" w:lineRule="exact"/>
        <w:ind w:firstLine="480"/>
        <w:rPr>
          <w:color w:val="000000"/>
          <w:szCs w:val="21"/>
        </w:rPr>
      </w:pPr>
      <w:r w:rsidRPr="00FC4D99">
        <w:rPr>
          <w:rFonts w:hint="eastAsia"/>
          <w:color w:val="000000"/>
          <w:szCs w:val="21"/>
        </w:rPr>
        <w:t>项目编号：</w:t>
      </w:r>
    </w:p>
    <w:p w:rsidR="00203142" w:rsidRPr="00FC4D99" w:rsidRDefault="0092202D" w:rsidP="00FC4D99">
      <w:pPr>
        <w:pStyle w:val="a5"/>
        <w:widowControl/>
        <w:spacing w:line="600" w:lineRule="exact"/>
        <w:ind w:firstLine="480"/>
        <w:rPr>
          <w:color w:val="000000"/>
          <w:szCs w:val="21"/>
        </w:rPr>
      </w:pPr>
      <w:r w:rsidRPr="00FC4D99">
        <w:rPr>
          <w:rFonts w:hint="eastAsia"/>
          <w:color w:val="000000"/>
          <w:szCs w:val="21"/>
        </w:rPr>
        <w:t>发包人</w:t>
      </w:r>
      <w:r w:rsidR="00203142" w:rsidRPr="00FC4D99">
        <w:rPr>
          <w:rFonts w:hint="eastAsia"/>
          <w:color w:val="000000"/>
          <w:szCs w:val="21"/>
        </w:rPr>
        <w:t>：</w:t>
      </w:r>
      <w:r w:rsidR="00FC4D99" w:rsidRPr="00011B9B">
        <w:rPr>
          <w:rFonts w:hAnsi="宋体" w:hint="eastAsia"/>
          <w:sz w:val="28"/>
          <w:szCs w:val="28"/>
          <w:u w:val="single"/>
        </w:rPr>
        <w:t>杭州</w:t>
      </w:r>
      <w:r w:rsidR="00693844">
        <w:rPr>
          <w:rFonts w:hAnsi="宋体" w:hint="eastAsia"/>
          <w:sz w:val="28"/>
          <w:szCs w:val="28"/>
          <w:u w:val="single"/>
        </w:rPr>
        <w:t>市环境集团</w:t>
      </w:r>
      <w:r w:rsidR="00FC4D99" w:rsidRPr="00011B9B">
        <w:rPr>
          <w:rFonts w:hAnsi="宋体" w:hint="eastAsia"/>
          <w:sz w:val="28"/>
          <w:szCs w:val="28"/>
          <w:u w:val="single"/>
        </w:rPr>
        <w:t>有限公司</w:t>
      </w:r>
      <w:r w:rsidR="00203142" w:rsidRPr="00FC4D99">
        <w:rPr>
          <w:rFonts w:hint="eastAsia"/>
          <w:color w:val="000000"/>
          <w:szCs w:val="21"/>
        </w:rPr>
        <w:t xml:space="preserve">               </w:t>
      </w:r>
    </w:p>
    <w:p w:rsidR="00203142" w:rsidRPr="00FC4D99" w:rsidRDefault="0092202D" w:rsidP="00FC4D99">
      <w:pPr>
        <w:pStyle w:val="a5"/>
        <w:widowControl/>
        <w:spacing w:line="600" w:lineRule="exact"/>
        <w:ind w:firstLine="480"/>
        <w:rPr>
          <w:color w:val="000000"/>
          <w:szCs w:val="21"/>
        </w:rPr>
      </w:pPr>
      <w:r w:rsidRPr="00FC4D99">
        <w:rPr>
          <w:rFonts w:hint="eastAsia"/>
          <w:color w:val="000000"/>
          <w:szCs w:val="21"/>
        </w:rPr>
        <w:t>承包人</w:t>
      </w:r>
      <w:r w:rsidR="00203142" w:rsidRPr="00FC4D99">
        <w:rPr>
          <w:rFonts w:hint="eastAsia"/>
          <w:color w:val="000000"/>
          <w:szCs w:val="21"/>
        </w:rPr>
        <w:t xml:space="preserve">：                               </w:t>
      </w:r>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根据《中华人民共和国</w:t>
      </w:r>
      <w:r w:rsidR="008F1A50" w:rsidRPr="00693844">
        <w:rPr>
          <w:rFonts w:hint="eastAsia"/>
          <w:color w:val="000000"/>
          <w:szCs w:val="21"/>
        </w:rPr>
        <w:t>民法典</w:t>
      </w:r>
      <w:r w:rsidRPr="00FC4D99">
        <w:rPr>
          <w:color w:val="000000"/>
          <w:szCs w:val="21"/>
        </w:rPr>
        <w:t>》、《中华人民共和国建筑法》及有关法律规定，遵循平等、自愿、公平和诚实信用的原则，双方就</w:t>
      </w:r>
      <w:r w:rsidR="00AE3A92">
        <w:rPr>
          <w:rFonts w:hint="eastAsia"/>
          <w:color w:val="000000"/>
          <w:szCs w:val="21"/>
        </w:rPr>
        <w:t>天子岭园区生态公园新入口景观工程</w:t>
      </w:r>
      <w:r w:rsidRPr="00FC4D99">
        <w:rPr>
          <w:color w:val="000000"/>
          <w:szCs w:val="21"/>
        </w:rPr>
        <w:t>及有关事项协商一致</w:t>
      </w:r>
      <w:r w:rsidRPr="00FC4D99">
        <w:rPr>
          <w:rFonts w:hint="eastAsia"/>
          <w:color w:val="000000"/>
          <w:szCs w:val="21"/>
        </w:rPr>
        <w:t>，</w:t>
      </w:r>
      <w:r w:rsidRPr="00FC4D99">
        <w:rPr>
          <w:color w:val="000000"/>
          <w:szCs w:val="21"/>
        </w:rPr>
        <w:t>共同达成如下协议：</w:t>
      </w:r>
    </w:p>
    <w:p w:rsidR="00EC2FC0" w:rsidRPr="00FC4D99" w:rsidRDefault="00EC2FC0" w:rsidP="00FC4D99">
      <w:pPr>
        <w:pStyle w:val="a5"/>
        <w:widowControl/>
        <w:spacing w:line="600" w:lineRule="exact"/>
        <w:ind w:firstLineChars="278" w:firstLine="584"/>
        <w:rPr>
          <w:color w:val="000000"/>
          <w:szCs w:val="21"/>
        </w:rPr>
      </w:pPr>
      <w:bookmarkStart w:id="51" w:name="_Toc351203481"/>
      <w:r w:rsidRPr="00FC4D99">
        <w:rPr>
          <w:color w:val="000000"/>
          <w:szCs w:val="21"/>
        </w:rPr>
        <w:t>一、工程概况</w:t>
      </w:r>
      <w:bookmarkEnd w:id="51"/>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1.工程名称：</w:t>
      </w:r>
      <w:r w:rsidR="00AE3A92">
        <w:rPr>
          <w:rFonts w:hint="eastAsia"/>
          <w:color w:val="000000"/>
          <w:szCs w:val="21"/>
        </w:rPr>
        <w:t>天子岭园区生态公园新入口景观工程</w:t>
      </w:r>
      <w:r w:rsidRPr="00FC4D99">
        <w:rPr>
          <w:color w:val="000000"/>
          <w:szCs w:val="21"/>
        </w:rPr>
        <w:t>。</w:t>
      </w:r>
    </w:p>
    <w:p w:rsidR="00FC4D99" w:rsidRDefault="00EC2FC0" w:rsidP="00FC4D99">
      <w:pPr>
        <w:pStyle w:val="a5"/>
        <w:widowControl/>
        <w:spacing w:line="600" w:lineRule="exact"/>
        <w:ind w:firstLineChars="278" w:firstLine="584"/>
        <w:rPr>
          <w:rFonts w:hAnsi="宋体"/>
          <w:szCs w:val="21"/>
        </w:rPr>
      </w:pPr>
      <w:r w:rsidRPr="00FC4D99">
        <w:rPr>
          <w:color w:val="000000"/>
          <w:szCs w:val="21"/>
        </w:rPr>
        <w:lastRenderedPageBreak/>
        <w:t>2.工程地点：</w:t>
      </w:r>
      <w:r w:rsidR="00FC4D99" w:rsidRPr="002B22BD">
        <w:rPr>
          <w:rFonts w:hAnsi="宋体" w:hint="eastAsia"/>
          <w:szCs w:val="21"/>
        </w:rPr>
        <w:t>位于</w:t>
      </w:r>
      <w:r w:rsidR="00693844">
        <w:rPr>
          <w:rFonts w:hAnsi="宋体" w:hint="eastAsia"/>
          <w:szCs w:val="21"/>
        </w:rPr>
        <w:t>天子岭园区内。</w:t>
      </w:r>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3.工程立项批准文号：</w:t>
      </w:r>
      <w:r w:rsidRPr="00FC4D99">
        <w:rPr>
          <w:rFonts w:hint="eastAsia"/>
          <w:color w:val="000000"/>
          <w:szCs w:val="21"/>
        </w:rPr>
        <w:t xml:space="preserve">  </w:t>
      </w:r>
      <w:r w:rsidR="00693844">
        <w:rPr>
          <w:rFonts w:hAnsi="宋体" w:hint="eastAsia"/>
          <w:color w:val="000000"/>
          <w:spacing w:val="-4"/>
          <w:u w:val="single"/>
        </w:rPr>
        <w:t>/</w:t>
      </w:r>
      <w:r w:rsidRPr="00FC4D99">
        <w:rPr>
          <w:color w:val="000000"/>
          <w:szCs w:val="21"/>
        </w:rPr>
        <w:t xml:space="preserve"> 。</w:t>
      </w:r>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4.资金来源：</w:t>
      </w:r>
      <w:r w:rsidRPr="00FC4D99">
        <w:rPr>
          <w:rFonts w:hint="eastAsia"/>
          <w:color w:val="000000"/>
          <w:szCs w:val="21"/>
        </w:rPr>
        <w:t>自筹资金</w:t>
      </w:r>
      <w:r w:rsidRPr="00FC4D99">
        <w:rPr>
          <w:color w:val="000000"/>
          <w:szCs w:val="21"/>
        </w:rPr>
        <w:t>。</w:t>
      </w:r>
    </w:p>
    <w:p w:rsidR="00EC2FC0" w:rsidRPr="00FC4D99" w:rsidRDefault="00EC2FC0" w:rsidP="00FC4D99">
      <w:pPr>
        <w:pStyle w:val="a5"/>
        <w:widowControl/>
        <w:spacing w:line="600" w:lineRule="exact"/>
        <w:ind w:firstLineChars="278" w:firstLine="584"/>
        <w:rPr>
          <w:color w:val="000000"/>
          <w:szCs w:val="21"/>
        </w:rPr>
      </w:pPr>
      <w:r w:rsidRPr="00FC4D99">
        <w:rPr>
          <w:rFonts w:hint="eastAsia"/>
          <w:color w:val="000000"/>
          <w:szCs w:val="21"/>
        </w:rPr>
        <w:t>5.工程内容：</w:t>
      </w:r>
      <w:r w:rsidR="00693844">
        <w:rPr>
          <w:rFonts w:hint="eastAsia"/>
          <w:color w:val="000000"/>
          <w:szCs w:val="21"/>
        </w:rPr>
        <w:t>建设</w:t>
      </w:r>
      <w:r w:rsidR="00693844">
        <w:rPr>
          <w:rFonts w:hAnsi="宋体" w:hint="eastAsia"/>
        </w:rPr>
        <w:t>天子岭园区生态公园新入口景观工程约3000平方</w:t>
      </w:r>
      <w:r w:rsidR="00693844" w:rsidRPr="003838E6">
        <w:rPr>
          <w:rFonts w:hAnsi="宋体" w:hint="eastAsia"/>
        </w:rPr>
        <w:t>，</w:t>
      </w:r>
      <w:r w:rsidR="00693844" w:rsidRPr="000936EB">
        <w:rPr>
          <w:rFonts w:ascii="Times New Roman" w:hAnsi="Times New Roman" w:hint="eastAsia"/>
          <w:szCs w:val="21"/>
        </w:rPr>
        <w:t>包括</w:t>
      </w:r>
      <w:r w:rsidR="00693844">
        <w:rPr>
          <w:rFonts w:ascii="Times New Roman" w:hAnsi="Times New Roman" w:hint="eastAsia"/>
          <w:szCs w:val="21"/>
        </w:rPr>
        <w:t>园林绿化、景墙、石凳、道路约</w:t>
      </w:r>
      <w:r w:rsidR="00693844">
        <w:rPr>
          <w:rFonts w:ascii="Times New Roman" w:hAnsi="Times New Roman" w:hint="eastAsia"/>
          <w:szCs w:val="21"/>
        </w:rPr>
        <w:t>315</w:t>
      </w:r>
      <w:r w:rsidR="00693844">
        <w:rPr>
          <w:rFonts w:ascii="Times New Roman" w:hAnsi="Times New Roman" w:hint="eastAsia"/>
          <w:szCs w:val="21"/>
        </w:rPr>
        <w:t>平方米，景观台约</w:t>
      </w:r>
      <w:r w:rsidR="00693844">
        <w:rPr>
          <w:rFonts w:ascii="Times New Roman" w:hAnsi="Times New Roman" w:hint="eastAsia"/>
          <w:szCs w:val="21"/>
        </w:rPr>
        <w:t>287</w:t>
      </w:r>
      <w:r w:rsidR="00693844">
        <w:rPr>
          <w:rFonts w:ascii="Times New Roman" w:hAnsi="Times New Roman" w:hint="eastAsia"/>
          <w:szCs w:val="21"/>
        </w:rPr>
        <w:t>平方</w:t>
      </w:r>
      <w:r w:rsidR="00FC4D99">
        <w:rPr>
          <w:rFonts w:hint="eastAsia"/>
        </w:rPr>
        <w:t>。</w:t>
      </w:r>
    </w:p>
    <w:p w:rsidR="00CA404A" w:rsidRDefault="00EC2FC0" w:rsidP="00FC4D99">
      <w:pPr>
        <w:pStyle w:val="a5"/>
        <w:widowControl/>
        <w:spacing w:line="600" w:lineRule="exact"/>
        <w:ind w:firstLineChars="278" w:firstLine="584"/>
        <w:rPr>
          <w:color w:val="000000"/>
          <w:szCs w:val="21"/>
        </w:rPr>
      </w:pPr>
      <w:r w:rsidRPr="00FC4D99">
        <w:rPr>
          <w:rFonts w:hint="eastAsia"/>
          <w:color w:val="000000"/>
          <w:szCs w:val="21"/>
        </w:rPr>
        <w:t>6</w:t>
      </w:r>
      <w:r w:rsidRPr="00FC4D99">
        <w:rPr>
          <w:color w:val="000000"/>
          <w:szCs w:val="21"/>
        </w:rPr>
        <w:t>.工程承包范围</w:t>
      </w:r>
      <w:r w:rsidRPr="00FC4D99">
        <w:rPr>
          <w:rFonts w:hint="eastAsia"/>
          <w:color w:val="000000"/>
          <w:szCs w:val="21"/>
        </w:rPr>
        <w:t>项目范围所示所有工程内容（具体描述可参考工程量清单及其编制总说明）；可能出现的施工图修改引起的工程量增减以及根据发包人明确指令需在招标范围外增加的工程量及招标范围内减少的工程量。</w:t>
      </w:r>
    </w:p>
    <w:p w:rsidR="00EC2FC0" w:rsidRPr="00CA404A" w:rsidRDefault="00CA404A" w:rsidP="00CA404A">
      <w:pPr>
        <w:pStyle w:val="a5"/>
        <w:widowControl/>
        <w:spacing w:line="600" w:lineRule="exact"/>
        <w:ind w:firstLineChars="278" w:firstLine="586"/>
        <w:rPr>
          <w:b/>
          <w:color w:val="000000"/>
          <w:szCs w:val="21"/>
        </w:rPr>
      </w:pPr>
      <w:r w:rsidRPr="00CA404A">
        <w:rPr>
          <w:rFonts w:hint="eastAsia"/>
          <w:b/>
          <w:color w:val="000000"/>
          <w:szCs w:val="21"/>
        </w:rPr>
        <w:t>6.</w:t>
      </w:r>
      <w:r w:rsidR="00EC2FC0" w:rsidRPr="00CA404A">
        <w:rPr>
          <w:rFonts w:hint="eastAsia"/>
          <w:b/>
          <w:color w:val="000000"/>
          <w:szCs w:val="21"/>
        </w:rPr>
        <w:t xml:space="preserve"> </w:t>
      </w:r>
      <w:r w:rsidRPr="00CA404A">
        <w:rPr>
          <w:rFonts w:hint="eastAsia"/>
          <w:b/>
          <w:color w:val="000000"/>
          <w:szCs w:val="21"/>
        </w:rPr>
        <w:t>本工程施工范围内现场原有的景观绿化由</w:t>
      </w:r>
      <w:r w:rsidR="007956AE">
        <w:rPr>
          <w:rFonts w:hint="eastAsia"/>
          <w:b/>
          <w:color w:val="000000"/>
          <w:szCs w:val="21"/>
        </w:rPr>
        <w:t>发包人</w:t>
      </w:r>
      <w:r w:rsidRPr="00CA404A">
        <w:rPr>
          <w:rFonts w:hint="eastAsia"/>
          <w:b/>
          <w:color w:val="000000"/>
          <w:szCs w:val="21"/>
        </w:rPr>
        <w:t>负责迁移，迁移完成后移交承包人进行施工。园林绿化中的桂花树</w:t>
      </w:r>
      <w:r w:rsidR="007956AE">
        <w:rPr>
          <w:rFonts w:hint="eastAsia"/>
          <w:b/>
          <w:color w:val="000000"/>
          <w:szCs w:val="21"/>
        </w:rPr>
        <w:t>、</w:t>
      </w:r>
      <w:r w:rsidR="007956AE" w:rsidRPr="007956AE">
        <w:rPr>
          <w:rFonts w:hint="eastAsia"/>
          <w:b/>
          <w:color w:val="000000"/>
          <w:szCs w:val="21"/>
        </w:rPr>
        <w:t>红叶石楠</w:t>
      </w:r>
      <w:r w:rsidR="00502E4E">
        <w:rPr>
          <w:rFonts w:hint="eastAsia"/>
          <w:b/>
          <w:color w:val="000000"/>
          <w:szCs w:val="21"/>
        </w:rPr>
        <w:t>球</w:t>
      </w:r>
      <w:r w:rsidRPr="00CA404A">
        <w:rPr>
          <w:rFonts w:hint="eastAsia"/>
          <w:b/>
          <w:color w:val="000000"/>
          <w:szCs w:val="21"/>
        </w:rPr>
        <w:t>则由</w:t>
      </w:r>
      <w:r w:rsidR="007956AE">
        <w:rPr>
          <w:rFonts w:hint="eastAsia"/>
          <w:b/>
          <w:color w:val="000000"/>
          <w:szCs w:val="21"/>
        </w:rPr>
        <w:t>发包人</w:t>
      </w:r>
      <w:r w:rsidRPr="00CA404A">
        <w:rPr>
          <w:rFonts w:hint="eastAsia"/>
          <w:b/>
          <w:color w:val="000000"/>
          <w:szCs w:val="21"/>
        </w:rPr>
        <w:t>提供，需要承包人迁移及种植，并满足整体景观的要求。</w:t>
      </w:r>
    </w:p>
    <w:p w:rsidR="00EC2FC0" w:rsidRPr="00FC4D99" w:rsidRDefault="00EC2FC0" w:rsidP="00FC4D99">
      <w:pPr>
        <w:pStyle w:val="a5"/>
        <w:widowControl/>
        <w:spacing w:line="600" w:lineRule="exact"/>
        <w:ind w:firstLineChars="278" w:firstLine="584"/>
        <w:rPr>
          <w:color w:val="000000"/>
          <w:szCs w:val="21"/>
        </w:rPr>
      </w:pPr>
      <w:bookmarkStart w:id="52" w:name="_Toc351203482"/>
      <w:r w:rsidRPr="00FC4D99">
        <w:rPr>
          <w:color w:val="000000"/>
          <w:szCs w:val="21"/>
        </w:rPr>
        <w:t>二、合同工期</w:t>
      </w:r>
      <w:bookmarkEnd w:id="52"/>
    </w:p>
    <w:p w:rsidR="00053E57" w:rsidRPr="00FC4D99" w:rsidRDefault="00EC2FC0" w:rsidP="00FC4D99">
      <w:pPr>
        <w:pStyle w:val="a5"/>
        <w:widowControl/>
        <w:spacing w:line="600" w:lineRule="exact"/>
        <w:ind w:firstLineChars="278" w:firstLine="584"/>
        <w:rPr>
          <w:color w:val="000000"/>
          <w:szCs w:val="21"/>
        </w:rPr>
      </w:pPr>
      <w:r w:rsidRPr="00FC4D99">
        <w:rPr>
          <w:color w:val="000000"/>
          <w:szCs w:val="21"/>
        </w:rPr>
        <w:t>计划开工日期：</w:t>
      </w:r>
      <w:r w:rsidRPr="00FC4D99">
        <w:rPr>
          <w:rFonts w:hint="eastAsia"/>
          <w:color w:val="000000"/>
          <w:szCs w:val="21"/>
        </w:rPr>
        <w:t xml:space="preserve">   202</w:t>
      </w:r>
      <w:r w:rsidR="003E0118">
        <w:rPr>
          <w:rFonts w:hint="eastAsia"/>
          <w:color w:val="000000"/>
          <w:szCs w:val="21"/>
        </w:rPr>
        <w:t>1</w:t>
      </w:r>
      <w:r w:rsidRPr="00FC4D99">
        <w:rPr>
          <w:rFonts w:hint="eastAsia"/>
          <w:color w:val="000000"/>
          <w:szCs w:val="21"/>
        </w:rPr>
        <w:t xml:space="preserve">  </w:t>
      </w:r>
      <w:r w:rsidRPr="00FC4D99">
        <w:rPr>
          <w:color w:val="000000"/>
          <w:szCs w:val="21"/>
        </w:rPr>
        <w:t>年</w:t>
      </w:r>
      <w:r w:rsidRPr="00FC4D99">
        <w:rPr>
          <w:rFonts w:hint="eastAsia"/>
          <w:color w:val="000000"/>
          <w:szCs w:val="21"/>
        </w:rPr>
        <w:t xml:space="preserve"> </w:t>
      </w:r>
      <w:r w:rsidR="00693844">
        <w:rPr>
          <w:rFonts w:hint="eastAsia"/>
          <w:color w:val="000000"/>
          <w:szCs w:val="21"/>
        </w:rPr>
        <w:t>4</w:t>
      </w:r>
      <w:r w:rsidRPr="00FC4D99">
        <w:rPr>
          <w:color w:val="000000"/>
          <w:szCs w:val="21"/>
        </w:rPr>
        <w:t>月</w:t>
      </w:r>
      <w:r w:rsidRPr="00FC4D99">
        <w:rPr>
          <w:rFonts w:hint="eastAsia"/>
          <w:color w:val="000000"/>
          <w:szCs w:val="21"/>
        </w:rPr>
        <w:t xml:space="preserve"> </w:t>
      </w:r>
      <w:r w:rsidR="004E32B0">
        <w:rPr>
          <w:rFonts w:hint="eastAsia"/>
          <w:color w:val="000000"/>
          <w:szCs w:val="21"/>
        </w:rPr>
        <w:t>1</w:t>
      </w:r>
      <w:r w:rsidRPr="00FC4D99">
        <w:rPr>
          <w:color w:val="000000"/>
          <w:szCs w:val="21"/>
        </w:rPr>
        <w:t>日。</w:t>
      </w:r>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计划竣工日期：</w:t>
      </w:r>
      <w:r w:rsidRPr="00FC4D99">
        <w:rPr>
          <w:rFonts w:hint="eastAsia"/>
          <w:color w:val="000000"/>
          <w:szCs w:val="21"/>
        </w:rPr>
        <w:t xml:space="preserve">    202</w:t>
      </w:r>
      <w:r w:rsidR="003E0118">
        <w:rPr>
          <w:rFonts w:hint="eastAsia"/>
          <w:color w:val="000000"/>
          <w:szCs w:val="21"/>
        </w:rPr>
        <w:t>1</w:t>
      </w:r>
      <w:r w:rsidRPr="00FC4D99">
        <w:rPr>
          <w:color w:val="000000"/>
          <w:szCs w:val="21"/>
        </w:rPr>
        <w:t>年</w:t>
      </w:r>
      <w:r w:rsidR="004E32B0">
        <w:rPr>
          <w:rFonts w:hint="eastAsia"/>
          <w:color w:val="000000"/>
          <w:szCs w:val="21"/>
        </w:rPr>
        <w:t>4</w:t>
      </w:r>
      <w:r w:rsidRPr="00FC4D99">
        <w:rPr>
          <w:color w:val="000000"/>
          <w:szCs w:val="21"/>
        </w:rPr>
        <w:t>月</w:t>
      </w:r>
      <w:r w:rsidR="004E32B0">
        <w:rPr>
          <w:rFonts w:hint="eastAsia"/>
          <w:color w:val="000000"/>
          <w:szCs w:val="21"/>
        </w:rPr>
        <w:t>30</w:t>
      </w:r>
      <w:r w:rsidRPr="00FC4D99">
        <w:rPr>
          <w:color w:val="000000"/>
          <w:szCs w:val="21"/>
        </w:rPr>
        <w:t>日。</w:t>
      </w:r>
    </w:p>
    <w:p w:rsidR="00C35403" w:rsidRPr="00FC4D99" w:rsidRDefault="00EC2FC0" w:rsidP="00FC4D99">
      <w:pPr>
        <w:pStyle w:val="a5"/>
        <w:widowControl/>
        <w:spacing w:line="600" w:lineRule="exact"/>
        <w:ind w:firstLineChars="278" w:firstLine="584"/>
        <w:rPr>
          <w:color w:val="000000"/>
          <w:szCs w:val="21"/>
        </w:rPr>
      </w:pPr>
      <w:r w:rsidRPr="00FC4D99">
        <w:rPr>
          <w:color w:val="000000"/>
          <w:szCs w:val="21"/>
        </w:rPr>
        <w:t>工期总日历天数：</w:t>
      </w:r>
      <w:r w:rsidRPr="00FC4D99">
        <w:rPr>
          <w:rFonts w:hint="eastAsia"/>
          <w:color w:val="000000"/>
          <w:szCs w:val="21"/>
        </w:rPr>
        <w:t xml:space="preserve"> </w:t>
      </w:r>
      <w:r w:rsidR="00693844">
        <w:rPr>
          <w:rFonts w:hint="eastAsia"/>
          <w:color w:val="000000"/>
          <w:szCs w:val="21"/>
        </w:rPr>
        <w:t>3</w:t>
      </w:r>
      <w:r w:rsidR="003E0118">
        <w:rPr>
          <w:rFonts w:hint="eastAsia"/>
          <w:color w:val="000000"/>
          <w:szCs w:val="21"/>
        </w:rPr>
        <w:t>0</w:t>
      </w:r>
      <w:r w:rsidRPr="00FC4D99">
        <w:rPr>
          <w:color w:val="000000"/>
          <w:szCs w:val="21"/>
        </w:rPr>
        <w:t>天。工期总日历天数与根据前述计划开竣工日期计算的工期天数不一致的，以工期总日历天数为准。</w:t>
      </w:r>
      <w:r w:rsidRPr="00FC4D99">
        <w:rPr>
          <w:rFonts w:hint="eastAsia"/>
          <w:color w:val="000000"/>
          <w:szCs w:val="21"/>
        </w:rPr>
        <w:t>具体开工时间以开工报告时间为准</w:t>
      </w:r>
      <w:r w:rsidR="00EC4A10" w:rsidRPr="00FC4D99">
        <w:rPr>
          <w:rFonts w:hint="eastAsia"/>
          <w:color w:val="000000"/>
          <w:szCs w:val="21"/>
        </w:rPr>
        <w:t>,</w:t>
      </w:r>
      <w:r w:rsidRPr="00FC4D99">
        <w:rPr>
          <w:rFonts w:hint="eastAsia"/>
          <w:color w:val="000000"/>
          <w:szCs w:val="21"/>
        </w:rPr>
        <w:t>。</w:t>
      </w:r>
      <w:bookmarkStart w:id="53" w:name="_Toc351203483"/>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三、质量标准</w:t>
      </w:r>
      <w:bookmarkEnd w:id="53"/>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工程质量符合</w:t>
      </w:r>
      <w:r w:rsidRPr="00FC4D99">
        <w:rPr>
          <w:rFonts w:hint="eastAsia"/>
          <w:color w:val="000000"/>
          <w:szCs w:val="21"/>
        </w:rPr>
        <w:t>国家质量验收规范合格</w:t>
      </w:r>
      <w:r w:rsidRPr="00FC4D99">
        <w:rPr>
          <w:color w:val="000000"/>
          <w:szCs w:val="21"/>
        </w:rPr>
        <w:t>标准。</w:t>
      </w:r>
    </w:p>
    <w:p w:rsidR="00EC2FC0" w:rsidRPr="00FC4D99" w:rsidRDefault="00EC2FC0" w:rsidP="00FC4D99">
      <w:pPr>
        <w:pStyle w:val="a5"/>
        <w:widowControl/>
        <w:spacing w:line="600" w:lineRule="exact"/>
        <w:ind w:firstLineChars="278" w:firstLine="584"/>
        <w:rPr>
          <w:color w:val="000000"/>
          <w:szCs w:val="21"/>
        </w:rPr>
      </w:pPr>
      <w:r w:rsidRPr="00FC4D99">
        <w:rPr>
          <w:color w:val="000000"/>
          <w:szCs w:val="21"/>
        </w:rPr>
        <w:t xml:space="preserve"> </w:t>
      </w:r>
      <w:bookmarkStart w:id="54" w:name="_Toc351203484"/>
      <w:r w:rsidRPr="00FC4D99">
        <w:rPr>
          <w:color w:val="000000"/>
          <w:szCs w:val="21"/>
        </w:rPr>
        <w:t>四、合同价与合同价格形式</w:t>
      </w:r>
      <w:bookmarkEnd w:id="54"/>
      <w:r w:rsidRPr="00FC4D99">
        <w:rPr>
          <w:color w:val="000000"/>
          <w:szCs w:val="21"/>
        </w:rPr>
        <w:tab/>
      </w:r>
    </w:p>
    <w:p w:rsidR="00C35403" w:rsidRPr="003E0118" w:rsidRDefault="00EC2FC0" w:rsidP="003E0118">
      <w:pPr>
        <w:pStyle w:val="a5"/>
        <w:widowControl/>
        <w:spacing w:line="600" w:lineRule="exact"/>
        <w:ind w:firstLineChars="278" w:firstLine="584"/>
        <w:rPr>
          <w:color w:val="000000"/>
          <w:szCs w:val="21"/>
          <w:u w:val="single"/>
        </w:rPr>
      </w:pPr>
      <w:r w:rsidRPr="00FC4D99">
        <w:rPr>
          <w:color w:val="000000"/>
          <w:szCs w:val="21"/>
        </w:rPr>
        <w:t>1.签约合同价为：</w:t>
      </w:r>
      <w:r w:rsidR="003E0118">
        <w:rPr>
          <w:rFonts w:hint="eastAsia"/>
          <w:color w:val="000000"/>
          <w:szCs w:val="21"/>
        </w:rPr>
        <w:t xml:space="preserve">  </w:t>
      </w:r>
      <w:r w:rsidR="003E0118">
        <w:rPr>
          <w:rFonts w:hint="eastAsia"/>
          <w:color w:val="000000"/>
          <w:szCs w:val="21"/>
          <w:u w:val="single"/>
        </w:rPr>
        <w:t xml:space="preserve">               </w:t>
      </w:r>
      <w:r w:rsidRPr="00FC4D99">
        <w:rPr>
          <w:color w:val="000000"/>
          <w:szCs w:val="21"/>
        </w:rPr>
        <w:t>人民币（大写）</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r w:rsidRPr="00FC4D99">
        <w:rPr>
          <w:color w:val="000000"/>
          <w:szCs w:val="21"/>
        </w:rPr>
        <w:t>¥</w:t>
      </w:r>
      <w:r w:rsidRPr="00FC4D99">
        <w:rPr>
          <w:color w:val="000000"/>
          <w:szCs w:val="21"/>
        </w:rPr>
        <w:t>元)；</w:t>
      </w:r>
    </w:p>
    <w:p w:rsidR="00C35403"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2.合同价格形式：采用固定综合单价合同  </w:t>
      </w:r>
    </w:p>
    <w:p w:rsidR="00F25787" w:rsidRPr="00FC4D99" w:rsidRDefault="00F25787" w:rsidP="00FC4D99">
      <w:pPr>
        <w:pStyle w:val="a5"/>
        <w:widowControl/>
        <w:spacing w:line="600" w:lineRule="exact"/>
        <w:ind w:firstLineChars="278" w:firstLine="584"/>
        <w:rPr>
          <w:color w:val="000000"/>
          <w:szCs w:val="21"/>
        </w:rPr>
      </w:pPr>
      <w:r w:rsidRPr="00FC4D99">
        <w:rPr>
          <w:rFonts w:hint="eastAsia"/>
          <w:color w:val="000000"/>
          <w:szCs w:val="21"/>
        </w:rPr>
        <w:t>五、承包人</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项目经理：</w:t>
      </w:r>
      <w:r w:rsidR="003E0118">
        <w:rPr>
          <w:rFonts w:hint="eastAsia"/>
          <w:color w:val="000000"/>
          <w:szCs w:val="21"/>
        </w:rPr>
        <w:t xml:space="preserve"> </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姓    名：</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lastRenderedPageBreak/>
        <w:t>身份证号：</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建造师执业资格等级：</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建造师注册证书号：</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建造师执业印章号：</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安全生产考核合格证书号：</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联系电话：</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电子信箱：</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通信地址：</w:t>
      </w:r>
      <w:r w:rsidRPr="00FC4D99">
        <w:rPr>
          <w:rFonts w:hint="eastAsia"/>
          <w:color w:val="000000"/>
          <w:szCs w:val="21"/>
        </w:rPr>
        <w:t xml:space="preserve">  </w:t>
      </w:r>
      <w:r w:rsidR="003E0118">
        <w:rPr>
          <w:rFonts w:hint="eastAsia"/>
          <w:color w:val="000000"/>
          <w:szCs w:val="21"/>
        </w:rPr>
        <w:t xml:space="preserve"> </w:t>
      </w:r>
      <w:r w:rsidR="003E0118">
        <w:rPr>
          <w:rFonts w:hint="eastAsia"/>
          <w:color w:val="000000"/>
          <w:szCs w:val="21"/>
          <w:u w:val="single"/>
        </w:rPr>
        <w:t xml:space="preserve">               </w:t>
      </w:r>
      <w:r w:rsidRPr="00FC4D99">
        <w:rPr>
          <w:rFonts w:hint="eastAsia"/>
          <w:color w:val="000000"/>
          <w:szCs w:val="21"/>
        </w:rPr>
        <w:t xml:space="preserve">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承包人对项目经理的授权范围如下：</w:t>
      </w:r>
      <w:r w:rsidRPr="00FC4D99">
        <w:rPr>
          <w:rFonts w:hint="eastAsia"/>
          <w:color w:val="000000"/>
          <w:szCs w:val="21"/>
        </w:rPr>
        <w:t>代表承包人负责履行合同。</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 xml:space="preserve">关于项目经理在施工现场的时间要求： </w:t>
      </w:r>
      <w:r w:rsidRPr="00FC4D99">
        <w:rPr>
          <w:rFonts w:hint="eastAsia"/>
          <w:color w:val="000000"/>
          <w:szCs w:val="21"/>
        </w:rPr>
        <w:t>不少于</w:t>
      </w:r>
      <w:r w:rsidR="00693844">
        <w:rPr>
          <w:rFonts w:hint="eastAsia"/>
          <w:color w:val="000000"/>
          <w:szCs w:val="21"/>
        </w:rPr>
        <w:t>26</w:t>
      </w:r>
      <w:r w:rsidRPr="00FC4D99">
        <w:rPr>
          <w:rFonts w:hint="eastAsia"/>
          <w:color w:val="000000"/>
          <w:szCs w:val="21"/>
        </w:rPr>
        <w:t xml:space="preserve">天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承包人未提交劳动合同，以及没有为项目经理缴纳社会保险证明的违约责任：</w:t>
      </w:r>
      <w:r w:rsidRPr="00FC4D99">
        <w:rPr>
          <w:rFonts w:hint="eastAsia"/>
          <w:color w:val="000000"/>
          <w:szCs w:val="21"/>
        </w:rPr>
        <w:t xml:space="preserve">发包人可终止合同，并没收履约保证金，承包人并赔偿发包人因此造成的一切损失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 xml:space="preserve">项目经理未经批准，擅自离开施工现场的违约责任： </w:t>
      </w:r>
      <w:r w:rsidRPr="00FC4D99">
        <w:rPr>
          <w:rFonts w:hint="eastAsia"/>
          <w:color w:val="000000"/>
          <w:szCs w:val="21"/>
        </w:rPr>
        <w:t>每天处罚</w:t>
      </w:r>
      <w:r w:rsidR="00693844">
        <w:rPr>
          <w:rFonts w:hint="eastAsia"/>
          <w:color w:val="000000"/>
          <w:szCs w:val="21"/>
        </w:rPr>
        <w:t>1</w:t>
      </w:r>
      <w:r w:rsidRPr="00FC4D99">
        <w:rPr>
          <w:rFonts w:hint="eastAsia"/>
          <w:color w:val="000000"/>
          <w:szCs w:val="21"/>
        </w:rPr>
        <w:t xml:space="preserve">000元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rFonts w:hint="eastAsia"/>
          <w:color w:val="000000"/>
          <w:szCs w:val="21"/>
        </w:rPr>
        <w:t>1、承包人擅自更换项目经理的违约责任：</w:t>
      </w:r>
    </w:p>
    <w:p w:rsidR="00F25787" w:rsidRPr="00FC4D99" w:rsidRDefault="00F25787" w:rsidP="00FC4D99">
      <w:pPr>
        <w:pStyle w:val="a5"/>
        <w:widowControl/>
        <w:spacing w:line="600" w:lineRule="exact"/>
        <w:ind w:firstLineChars="278" w:firstLine="584"/>
        <w:rPr>
          <w:color w:val="000000"/>
          <w:szCs w:val="21"/>
        </w:rPr>
      </w:pPr>
      <w:r w:rsidRPr="00FC4D99">
        <w:rPr>
          <w:rFonts w:hint="eastAsia"/>
          <w:color w:val="000000"/>
          <w:szCs w:val="21"/>
        </w:rPr>
        <w:t>（1）承包人确需更换项目经理的，继任项目经理注册执业资格、管理经验的约定： 更换的执业</w:t>
      </w:r>
      <w:r w:rsidR="0092202D" w:rsidRPr="00FC4D99">
        <w:rPr>
          <w:rFonts w:hint="eastAsia"/>
          <w:color w:val="000000"/>
          <w:szCs w:val="21"/>
        </w:rPr>
        <w:t>资</w:t>
      </w:r>
      <w:r w:rsidRPr="00FC4D99">
        <w:rPr>
          <w:rFonts w:hint="eastAsia"/>
          <w:color w:val="000000"/>
          <w:szCs w:val="21"/>
        </w:rPr>
        <w:t>格不得降低，同时扣款</w:t>
      </w:r>
      <w:r w:rsidR="00734297">
        <w:rPr>
          <w:rFonts w:hint="eastAsia"/>
          <w:color w:val="000000"/>
          <w:szCs w:val="21"/>
        </w:rPr>
        <w:t>5</w:t>
      </w:r>
      <w:r w:rsidRPr="00FC4D99">
        <w:rPr>
          <w:rFonts w:hint="eastAsia"/>
          <w:color w:val="000000"/>
          <w:szCs w:val="21"/>
        </w:rPr>
        <w:t>000元。     。</w:t>
      </w:r>
    </w:p>
    <w:p w:rsidR="00F25787" w:rsidRPr="00FC4D99" w:rsidRDefault="00F25787" w:rsidP="00FC4D99">
      <w:pPr>
        <w:pStyle w:val="a5"/>
        <w:widowControl/>
        <w:spacing w:line="600" w:lineRule="exact"/>
        <w:ind w:firstLineChars="278" w:firstLine="584"/>
        <w:rPr>
          <w:color w:val="000000"/>
          <w:szCs w:val="21"/>
        </w:rPr>
      </w:pPr>
      <w:r w:rsidRPr="00FC4D99">
        <w:rPr>
          <w:rFonts w:hint="eastAsia"/>
          <w:color w:val="000000"/>
          <w:szCs w:val="21"/>
        </w:rPr>
        <w:t>（2）</w:t>
      </w:r>
      <w:r w:rsidRPr="00FC4D99">
        <w:rPr>
          <w:color w:val="000000"/>
          <w:szCs w:val="21"/>
        </w:rPr>
        <w:t xml:space="preserve">承包人擅自更换项目经理的违约责任： </w:t>
      </w:r>
      <w:r w:rsidRPr="00FC4D99">
        <w:rPr>
          <w:rFonts w:hint="eastAsia"/>
          <w:color w:val="000000"/>
          <w:szCs w:val="21"/>
        </w:rPr>
        <w:t>发包人通报有关建设行政主管部门进行处罚，同时扣罚全部承包人员</w:t>
      </w:r>
      <w:r w:rsidRPr="00693844">
        <w:rPr>
          <w:rFonts w:hint="eastAsia"/>
          <w:color w:val="000000"/>
          <w:szCs w:val="21"/>
        </w:rPr>
        <w:t>到位履约保证金</w:t>
      </w:r>
      <w:r w:rsidRPr="00FC4D99">
        <w:rPr>
          <w:rFonts w:hint="eastAsia"/>
          <w:color w:val="000000"/>
          <w:szCs w:val="21"/>
        </w:rPr>
        <w:t>，工程损失由承包人承担</w:t>
      </w:r>
      <w:r w:rsidRPr="00FC4D99">
        <w:rPr>
          <w:color w:val="000000"/>
          <w:szCs w:val="21"/>
        </w:rPr>
        <w:t xml:space="preserve"> </w:t>
      </w:r>
      <w:r w:rsidRPr="00FC4D99">
        <w:rPr>
          <w:rFonts w:hint="eastAsia"/>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rFonts w:hint="eastAsia"/>
          <w:color w:val="000000"/>
          <w:szCs w:val="21"/>
        </w:rPr>
        <w:t>2、</w:t>
      </w:r>
      <w:r w:rsidRPr="00FC4D99">
        <w:rPr>
          <w:color w:val="000000"/>
          <w:szCs w:val="21"/>
        </w:rPr>
        <w:t xml:space="preserve"> 承包人无正当理由拒绝更换项目经理的违约责任：</w:t>
      </w:r>
      <w:r w:rsidRPr="00FC4D99">
        <w:rPr>
          <w:rFonts w:hint="eastAsia"/>
          <w:color w:val="000000"/>
          <w:szCs w:val="21"/>
        </w:rPr>
        <w:t xml:space="preserve">发包人通报有关建设行政主管部门进行处罚，同时扣罚全部承包人员到位履约保证金，工程损失由承包人承担 </w:t>
      </w:r>
      <w:r w:rsidRPr="00FC4D99">
        <w:rPr>
          <w:color w:val="000000"/>
          <w:szCs w:val="21"/>
        </w:rPr>
        <w:t>。</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承包人人员</w:t>
      </w:r>
    </w:p>
    <w:p w:rsidR="00F25787"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3</w:t>
      </w:r>
      <w:r w:rsidR="00F25787" w:rsidRPr="00FC4D99">
        <w:rPr>
          <w:rFonts w:hint="eastAsia"/>
          <w:color w:val="000000"/>
          <w:szCs w:val="21"/>
        </w:rPr>
        <w:t>、</w:t>
      </w:r>
      <w:r w:rsidR="00F25787" w:rsidRPr="00FC4D99">
        <w:rPr>
          <w:color w:val="000000"/>
          <w:szCs w:val="21"/>
        </w:rPr>
        <w:t xml:space="preserve"> 承包人提交项目管理机构及施工现场管理人员安排报告的期限：</w:t>
      </w:r>
      <w:r w:rsidR="00F25787" w:rsidRPr="00FC4D99">
        <w:rPr>
          <w:rFonts w:hint="eastAsia"/>
          <w:color w:val="000000"/>
          <w:szCs w:val="21"/>
        </w:rPr>
        <w:t>接到中标通知书后3天内</w:t>
      </w:r>
      <w:r w:rsidR="00F25787" w:rsidRPr="00FC4D99">
        <w:rPr>
          <w:color w:val="000000"/>
          <w:szCs w:val="21"/>
        </w:rPr>
        <w:t>。</w:t>
      </w:r>
    </w:p>
    <w:p w:rsidR="00F25787"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lastRenderedPageBreak/>
        <w:t>4</w:t>
      </w:r>
      <w:r w:rsidR="00F25787" w:rsidRPr="00FC4D99">
        <w:rPr>
          <w:rFonts w:hint="eastAsia"/>
          <w:color w:val="000000"/>
          <w:szCs w:val="21"/>
        </w:rPr>
        <w:t>、 承包人需更换主要施工管理人员的，继任人员的数量、注册执业资格、管理经验的约定：承包人更换主要施工管理人员时，应提前7天书面通知</w:t>
      </w:r>
      <w:r w:rsidR="00BD1BFD" w:rsidRPr="00FC4D99">
        <w:rPr>
          <w:rFonts w:hint="eastAsia"/>
          <w:color w:val="000000"/>
          <w:szCs w:val="21"/>
        </w:rPr>
        <w:t>发包</w:t>
      </w:r>
      <w:r w:rsidR="00F25787" w:rsidRPr="00FC4D99">
        <w:rPr>
          <w:rFonts w:hint="eastAsia"/>
          <w:color w:val="000000"/>
          <w:szCs w:val="21"/>
        </w:rPr>
        <w:t>人，并征得发包人书面同意。通知中应当载明继任人员的注册执业资格、管理经验等资料。</w:t>
      </w:r>
    </w:p>
    <w:p w:rsidR="00F25787"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5</w:t>
      </w:r>
      <w:r w:rsidR="00F25787" w:rsidRPr="00FC4D99">
        <w:rPr>
          <w:rFonts w:hint="eastAsia"/>
          <w:color w:val="000000"/>
          <w:szCs w:val="21"/>
        </w:rPr>
        <w:t>、</w:t>
      </w:r>
      <w:r w:rsidR="00F25787" w:rsidRPr="00FC4D99">
        <w:rPr>
          <w:color w:val="000000"/>
          <w:szCs w:val="21"/>
        </w:rPr>
        <w:t xml:space="preserve">承包人无正当理由拒绝撤换主要施工管理人员的违约责任： </w:t>
      </w:r>
      <w:r w:rsidR="00F25787" w:rsidRPr="00FC4D99">
        <w:rPr>
          <w:rFonts w:hint="eastAsia"/>
          <w:color w:val="000000"/>
          <w:szCs w:val="21"/>
        </w:rPr>
        <w:t xml:space="preserve">发包人酌情扣罚项目班子人员到位履约保证金，因此给工程造成的损失由承包人承担   </w:t>
      </w:r>
      <w:r w:rsidR="00F25787" w:rsidRPr="00FC4D99">
        <w:rPr>
          <w:color w:val="000000"/>
          <w:szCs w:val="21"/>
        </w:rPr>
        <w:t>。</w:t>
      </w:r>
    </w:p>
    <w:p w:rsidR="00F25787"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6</w:t>
      </w:r>
      <w:r w:rsidR="00F25787" w:rsidRPr="00FC4D99">
        <w:rPr>
          <w:color w:val="000000"/>
          <w:szCs w:val="21"/>
        </w:rPr>
        <w:t xml:space="preserve"> </w:t>
      </w:r>
      <w:r w:rsidR="00F25787" w:rsidRPr="00FC4D99">
        <w:rPr>
          <w:rFonts w:hint="eastAsia"/>
          <w:color w:val="000000"/>
          <w:szCs w:val="21"/>
        </w:rPr>
        <w:t>、</w:t>
      </w:r>
      <w:r w:rsidR="00F25787" w:rsidRPr="00FC4D99">
        <w:rPr>
          <w:color w:val="000000"/>
          <w:szCs w:val="21"/>
        </w:rPr>
        <w:t>承包人主要施工管理人员离开施工现场的批准要求：</w:t>
      </w:r>
      <w:r w:rsidR="00F25787" w:rsidRPr="00FC4D99">
        <w:rPr>
          <w:rFonts w:hint="eastAsia"/>
          <w:color w:val="000000"/>
          <w:szCs w:val="21"/>
        </w:rPr>
        <w:t>承包人主要管理人员离开施工现场，应通知</w:t>
      </w:r>
      <w:r w:rsidR="00BD1BFD" w:rsidRPr="00FC4D99">
        <w:rPr>
          <w:rFonts w:hint="eastAsia"/>
          <w:color w:val="000000"/>
          <w:szCs w:val="21"/>
        </w:rPr>
        <w:t>发包人</w:t>
      </w:r>
      <w:r w:rsidR="00F25787" w:rsidRPr="00FC4D99">
        <w:rPr>
          <w:rFonts w:hint="eastAsia"/>
          <w:color w:val="000000"/>
          <w:szCs w:val="21"/>
        </w:rPr>
        <w:t>，并征得发包人书面同意，主要施工管理人员离开施工现场前应指定一名有经验的管理人员临时代替其职责，该人员应具备履行相应职责的资格和能力，并征得发包人的同意</w:t>
      </w:r>
      <w:r w:rsidR="00F25787" w:rsidRPr="00FC4D99">
        <w:rPr>
          <w:color w:val="000000"/>
          <w:szCs w:val="21"/>
        </w:rPr>
        <w:t xml:space="preserve">  。</w:t>
      </w:r>
    </w:p>
    <w:p w:rsidR="00F25787"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7</w:t>
      </w:r>
      <w:r w:rsidR="00F25787" w:rsidRPr="00FC4D99">
        <w:rPr>
          <w:rFonts w:hint="eastAsia"/>
          <w:color w:val="000000"/>
          <w:szCs w:val="21"/>
        </w:rPr>
        <w:t>、</w:t>
      </w:r>
      <w:r w:rsidR="00F25787" w:rsidRPr="00FC4D99">
        <w:rPr>
          <w:color w:val="000000"/>
          <w:szCs w:val="21"/>
        </w:rPr>
        <w:t xml:space="preserve">承包人擅自更换主要施工管理人员的违约责任：  </w:t>
      </w:r>
      <w:r w:rsidR="00F25787" w:rsidRPr="00FC4D99">
        <w:rPr>
          <w:rFonts w:hint="eastAsia"/>
          <w:color w:val="000000"/>
          <w:szCs w:val="21"/>
        </w:rPr>
        <w:t>扣罚全部承包人员到位履约保证金，工程损失由承包人承担。</w:t>
      </w:r>
    </w:p>
    <w:p w:rsidR="00F25787" w:rsidRPr="00FC4D99" w:rsidRDefault="00F25787" w:rsidP="00FC4D99">
      <w:pPr>
        <w:pStyle w:val="a5"/>
        <w:widowControl/>
        <w:spacing w:line="600" w:lineRule="exact"/>
        <w:ind w:firstLineChars="278" w:firstLine="584"/>
        <w:rPr>
          <w:color w:val="000000"/>
          <w:szCs w:val="21"/>
        </w:rPr>
      </w:pPr>
      <w:r w:rsidRPr="00FC4D99">
        <w:rPr>
          <w:color w:val="000000"/>
          <w:szCs w:val="21"/>
        </w:rPr>
        <w:t>承包人主要施工管理人员擅自离开施工现场的违约责任：</w:t>
      </w:r>
      <w:r w:rsidRPr="00FC4D99">
        <w:rPr>
          <w:rFonts w:hint="eastAsia"/>
          <w:color w:val="000000"/>
          <w:szCs w:val="21"/>
        </w:rPr>
        <w:t>技术负责人由</w:t>
      </w:r>
      <w:r w:rsidR="00BD1BFD" w:rsidRPr="00FC4D99">
        <w:rPr>
          <w:rFonts w:hint="eastAsia"/>
          <w:color w:val="000000"/>
          <w:szCs w:val="21"/>
        </w:rPr>
        <w:t>发包人</w:t>
      </w:r>
      <w:r w:rsidRPr="00FC4D99">
        <w:rPr>
          <w:rFonts w:hint="eastAsia"/>
          <w:color w:val="000000"/>
          <w:szCs w:val="21"/>
        </w:rPr>
        <w:t>进行每天日常考核，缺岗每天扣履约保证金 2000 元，先在当月工程款中扣除，直至罚没承包人员全部到位履约保证金</w:t>
      </w:r>
      <w:r w:rsidRPr="00FC4D99">
        <w:rPr>
          <w:color w:val="000000"/>
          <w:szCs w:val="21"/>
        </w:rPr>
        <w:t xml:space="preserve">   。</w:t>
      </w:r>
    </w:p>
    <w:p w:rsidR="00203142" w:rsidRPr="00FC4D99" w:rsidRDefault="00F25787" w:rsidP="00FC4D99">
      <w:pPr>
        <w:pStyle w:val="a5"/>
        <w:widowControl/>
        <w:spacing w:line="600" w:lineRule="exact"/>
        <w:ind w:firstLineChars="278" w:firstLine="584"/>
        <w:rPr>
          <w:color w:val="000000"/>
          <w:szCs w:val="21"/>
        </w:rPr>
      </w:pPr>
      <w:r w:rsidRPr="00FC4D99">
        <w:rPr>
          <w:rFonts w:hint="eastAsia"/>
          <w:color w:val="000000"/>
          <w:szCs w:val="21"/>
        </w:rPr>
        <w:t>六</w:t>
      </w:r>
      <w:r w:rsidR="00C35403" w:rsidRPr="00FC4D99">
        <w:rPr>
          <w:rFonts w:hint="eastAsia"/>
          <w:color w:val="000000"/>
          <w:szCs w:val="21"/>
        </w:rPr>
        <w:t>、</w:t>
      </w:r>
      <w:r w:rsidR="0092202D" w:rsidRPr="00FC4D99">
        <w:rPr>
          <w:rFonts w:hint="eastAsia"/>
          <w:color w:val="000000"/>
          <w:szCs w:val="21"/>
        </w:rPr>
        <w:t>承包人</w:t>
      </w:r>
      <w:r w:rsidR="00203142" w:rsidRPr="00FC4D99">
        <w:rPr>
          <w:rFonts w:hint="eastAsia"/>
          <w:color w:val="000000"/>
          <w:szCs w:val="21"/>
        </w:rPr>
        <w:t>工作</w:t>
      </w:r>
    </w:p>
    <w:p w:rsidR="00203142" w:rsidRPr="00FC4D99" w:rsidRDefault="0092202D" w:rsidP="00FC4D99">
      <w:pPr>
        <w:pStyle w:val="a5"/>
        <w:widowControl/>
        <w:spacing w:line="600" w:lineRule="exact"/>
        <w:ind w:firstLineChars="278" w:firstLine="584"/>
        <w:rPr>
          <w:color w:val="000000"/>
          <w:szCs w:val="21"/>
        </w:rPr>
      </w:pPr>
      <w:r w:rsidRPr="00FC4D99">
        <w:rPr>
          <w:rFonts w:hint="eastAsia"/>
          <w:color w:val="000000"/>
          <w:szCs w:val="21"/>
        </w:rPr>
        <w:t>承包人</w:t>
      </w:r>
      <w:r w:rsidR="00203142" w:rsidRPr="00FC4D99">
        <w:rPr>
          <w:rFonts w:hint="eastAsia"/>
          <w:color w:val="000000"/>
          <w:szCs w:val="21"/>
        </w:rPr>
        <w:t>应按约定时间和要求，完成以下工作:</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(1)应提供计划、报表的名称及完成时间:</w:t>
      </w:r>
      <w:r w:rsidR="001953D0">
        <w:rPr>
          <w:rFonts w:hint="eastAsia"/>
          <w:color w:val="000000"/>
          <w:szCs w:val="21"/>
        </w:rPr>
        <w:t>开工前</w:t>
      </w:r>
      <w:r w:rsidR="00693844">
        <w:rPr>
          <w:rFonts w:hint="eastAsia"/>
          <w:color w:val="000000"/>
          <w:szCs w:val="21"/>
        </w:rPr>
        <w:t>2</w:t>
      </w:r>
      <w:r w:rsidR="001953D0">
        <w:rPr>
          <w:rFonts w:hint="eastAsia"/>
          <w:color w:val="000000"/>
          <w:szCs w:val="21"/>
        </w:rPr>
        <w:t>天</w:t>
      </w:r>
      <w:r w:rsidR="00475D8F" w:rsidRPr="00FC4D99">
        <w:rPr>
          <w:rFonts w:hint="eastAsia"/>
          <w:color w:val="000000"/>
          <w:szCs w:val="21"/>
        </w:rPr>
        <w:t>。</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(2)承担施工安全保卫工作及非夜间施工照明的责任和要求:由</w:t>
      </w:r>
      <w:r w:rsidR="0092202D" w:rsidRPr="00FC4D99">
        <w:rPr>
          <w:rFonts w:hint="eastAsia"/>
          <w:color w:val="000000"/>
          <w:szCs w:val="21"/>
        </w:rPr>
        <w:t>承包人</w:t>
      </w:r>
      <w:r w:rsidRPr="00FC4D99">
        <w:rPr>
          <w:rFonts w:hint="eastAsia"/>
          <w:color w:val="000000"/>
          <w:szCs w:val="21"/>
        </w:rPr>
        <w:t xml:space="preserve">全权负责。 </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(3)需办理的有关施工场地交通、环卫和施工噪音管理等手续: 由</w:t>
      </w:r>
      <w:r w:rsidR="0092202D" w:rsidRPr="00FC4D99">
        <w:rPr>
          <w:rFonts w:hint="eastAsia"/>
          <w:color w:val="000000"/>
          <w:szCs w:val="21"/>
        </w:rPr>
        <w:t>承包人</w:t>
      </w:r>
      <w:r w:rsidRPr="00FC4D99">
        <w:rPr>
          <w:rFonts w:hint="eastAsia"/>
          <w:color w:val="000000"/>
          <w:szCs w:val="21"/>
        </w:rPr>
        <w:t>按有关规定办理，所有费用由</w:t>
      </w:r>
      <w:r w:rsidR="0092202D" w:rsidRPr="00FC4D99">
        <w:rPr>
          <w:rFonts w:hint="eastAsia"/>
          <w:color w:val="000000"/>
          <w:szCs w:val="21"/>
        </w:rPr>
        <w:t>承包人</w:t>
      </w:r>
      <w:r w:rsidRPr="00FC4D99">
        <w:rPr>
          <w:rFonts w:hint="eastAsia"/>
          <w:color w:val="000000"/>
          <w:szCs w:val="21"/>
        </w:rPr>
        <w:t>承担，如在施工期间发生被投诉或处罚情况的，责任由</w:t>
      </w:r>
      <w:r w:rsidR="0092202D" w:rsidRPr="00FC4D99">
        <w:rPr>
          <w:rFonts w:hint="eastAsia"/>
          <w:color w:val="000000"/>
          <w:szCs w:val="21"/>
        </w:rPr>
        <w:t>承包人</w:t>
      </w:r>
      <w:r w:rsidRPr="00FC4D99">
        <w:rPr>
          <w:rFonts w:hint="eastAsia"/>
          <w:color w:val="000000"/>
          <w:szCs w:val="21"/>
        </w:rPr>
        <w:t xml:space="preserve">自行承担。                       </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(4)完工工程成品保护的特殊要求及费用承担: 已竣工工程未交付之前，</w:t>
      </w:r>
      <w:r w:rsidR="0092202D" w:rsidRPr="00FC4D99">
        <w:rPr>
          <w:rFonts w:hint="eastAsia"/>
          <w:color w:val="000000"/>
          <w:szCs w:val="21"/>
        </w:rPr>
        <w:t>承包人</w:t>
      </w:r>
      <w:r w:rsidRPr="00FC4D99">
        <w:rPr>
          <w:rFonts w:hint="eastAsia"/>
          <w:color w:val="000000"/>
          <w:szCs w:val="21"/>
        </w:rPr>
        <w:t>负责所有已完工程（含</w:t>
      </w:r>
      <w:r w:rsidR="0092202D" w:rsidRPr="00FC4D99">
        <w:rPr>
          <w:rFonts w:hint="eastAsia"/>
          <w:color w:val="000000"/>
          <w:szCs w:val="21"/>
        </w:rPr>
        <w:t>发包人</w:t>
      </w:r>
      <w:r w:rsidRPr="00FC4D99">
        <w:rPr>
          <w:rFonts w:hint="eastAsia"/>
          <w:color w:val="000000"/>
          <w:szCs w:val="21"/>
        </w:rPr>
        <w:t>专业分包且已移交给</w:t>
      </w:r>
      <w:r w:rsidR="0092202D" w:rsidRPr="00FC4D99">
        <w:rPr>
          <w:rFonts w:hint="eastAsia"/>
          <w:color w:val="000000"/>
          <w:szCs w:val="21"/>
        </w:rPr>
        <w:t>承包人</w:t>
      </w:r>
      <w:r w:rsidRPr="00FC4D99">
        <w:rPr>
          <w:rFonts w:hint="eastAsia"/>
          <w:color w:val="000000"/>
          <w:szCs w:val="21"/>
        </w:rPr>
        <w:t>的工程）的保护工作，保护期间发生损坏，</w:t>
      </w:r>
      <w:r w:rsidR="0092202D" w:rsidRPr="00FC4D99">
        <w:rPr>
          <w:rFonts w:hint="eastAsia"/>
          <w:color w:val="000000"/>
          <w:szCs w:val="21"/>
        </w:rPr>
        <w:t>承包人</w:t>
      </w:r>
      <w:r w:rsidRPr="00FC4D99">
        <w:rPr>
          <w:rFonts w:hint="eastAsia"/>
          <w:color w:val="000000"/>
          <w:szCs w:val="21"/>
        </w:rPr>
        <w:t>自费予以修复至符合验收条件。</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lastRenderedPageBreak/>
        <w:t>(5)施工场地周围地下管线和邻近建筑物、构筑物(含文物保护建筑)、古树名木的保护要求及费用承担:</w:t>
      </w:r>
      <w:r w:rsidR="0092202D" w:rsidRPr="00FC4D99">
        <w:rPr>
          <w:rFonts w:hint="eastAsia"/>
          <w:color w:val="000000"/>
          <w:szCs w:val="21"/>
        </w:rPr>
        <w:t xml:space="preserve"> 承包人</w:t>
      </w:r>
      <w:r w:rsidRPr="00FC4D99">
        <w:rPr>
          <w:rFonts w:hint="eastAsia"/>
          <w:color w:val="000000"/>
          <w:szCs w:val="21"/>
        </w:rPr>
        <w:t>应当采取切实有效措施，做好施工过程中遇到的各种管线的施工配合与协调，以及施工影响范围内、外的杆线、已交底的现状地下管线的保护并承担费用。如因施工不慎造成第三方人员或房屋、设备等财产损失，一切责任由</w:t>
      </w:r>
      <w:r w:rsidR="0092202D" w:rsidRPr="00FC4D99">
        <w:rPr>
          <w:rFonts w:hint="eastAsia"/>
          <w:color w:val="000000"/>
          <w:szCs w:val="21"/>
        </w:rPr>
        <w:t>承包人</w:t>
      </w:r>
      <w:r w:rsidRPr="00FC4D99">
        <w:rPr>
          <w:rFonts w:hint="eastAsia"/>
          <w:color w:val="000000"/>
          <w:szCs w:val="21"/>
        </w:rPr>
        <w:t>承担。</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(6)施工现场清洁卫生的要求：达到建设部及杭州市统一规定与标准及双标化工地的有关要求。在交工验收前由</w:t>
      </w:r>
      <w:r w:rsidR="0092202D" w:rsidRPr="00FC4D99">
        <w:rPr>
          <w:rFonts w:hint="eastAsia"/>
          <w:color w:val="000000"/>
          <w:szCs w:val="21"/>
        </w:rPr>
        <w:t>承包人</w:t>
      </w:r>
      <w:r w:rsidRPr="00FC4D99">
        <w:rPr>
          <w:rFonts w:hint="eastAsia"/>
          <w:color w:val="000000"/>
          <w:szCs w:val="21"/>
        </w:rPr>
        <w:t>承担场地清洁工作。</w:t>
      </w:r>
    </w:p>
    <w:p w:rsidR="001D4378" w:rsidRPr="00FC4D99" w:rsidRDefault="001D4378" w:rsidP="001D4378">
      <w:pPr>
        <w:pStyle w:val="a5"/>
        <w:widowControl/>
        <w:spacing w:line="600" w:lineRule="exact"/>
        <w:ind w:firstLineChars="278" w:firstLine="584"/>
        <w:rPr>
          <w:color w:val="000000"/>
          <w:szCs w:val="21"/>
        </w:rPr>
      </w:pPr>
      <w:r w:rsidRPr="00FC4D99">
        <w:rPr>
          <w:rFonts w:hint="eastAsia"/>
          <w:color w:val="000000"/>
          <w:szCs w:val="21"/>
        </w:rPr>
        <w:t>(7)双方约定承包人应做的其他工作：　所有施工人员均需在发包人指定部门备案，未经备案的人员不得参与施工或维修，备案时</w:t>
      </w:r>
      <w:r w:rsidRPr="00EB5C43">
        <w:rPr>
          <w:rFonts w:hint="eastAsia"/>
          <w:b/>
          <w:color w:val="FF0000"/>
          <w:szCs w:val="21"/>
        </w:rPr>
        <w:t>承包人应</w:t>
      </w:r>
      <w:r w:rsidRPr="00FC4D99">
        <w:rPr>
          <w:rFonts w:hint="eastAsia"/>
          <w:color w:val="000000"/>
          <w:szCs w:val="21"/>
        </w:rPr>
        <w:t>提供</w:t>
      </w:r>
      <w:r w:rsidRPr="00EB5C43">
        <w:rPr>
          <w:rFonts w:hint="eastAsia"/>
          <w:b/>
          <w:color w:val="FF0000"/>
          <w:szCs w:val="21"/>
        </w:rPr>
        <w:t>所有施工人员的</w:t>
      </w:r>
      <w:r w:rsidRPr="00FC4D99">
        <w:rPr>
          <w:rFonts w:hint="eastAsia"/>
          <w:color w:val="000000"/>
          <w:szCs w:val="21"/>
        </w:rPr>
        <w:t>意外伤害险等保险，否则一切后果由承包人承担。</w:t>
      </w:r>
    </w:p>
    <w:p w:rsidR="00203142" w:rsidRPr="00FC4D99" w:rsidRDefault="001D4378" w:rsidP="001D4378">
      <w:pPr>
        <w:pStyle w:val="a5"/>
        <w:widowControl/>
        <w:spacing w:line="600" w:lineRule="exact"/>
        <w:ind w:firstLineChars="278" w:firstLine="584"/>
        <w:rPr>
          <w:color w:val="000000"/>
          <w:szCs w:val="21"/>
        </w:rPr>
      </w:pPr>
      <w:r w:rsidRPr="00FC4D99">
        <w:rPr>
          <w:rFonts w:hint="eastAsia"/>
          <w:color w:val="000000"/>
          <w:szCs w:val="21"/>
        </w:rPr>
        <w:t xml:space="preserve"> </w:t>
      </w:r>
      <w:r w:rsidR="00203142" w:rsidRPr="00FC4D99">
        <w:rPr>
          <w:rFonts w:hint="eastAsia"/>
          <w:color w:val="000000"/>
          <w:szCs w:val="21"/>
        </w:rPr>
        <w:t>(8)在工程通过竣工验收前，对已完成工程（含甲方专业分包且已移交给</w:t>
      </w:r>
      <w:r w:rsidR="006A3955" w:rsidRPr="00FC4D99">
        <w:rPr>
          <w:rFonts w:hint="eastAsia"/>
          <w:color w:val="000000"/>
          <w:szCs w:val="21"/>
        </w:rPr>
        <w:t>承包人</w:t>
      </w:r>
      <w:r w:rsidR="00203142" w:rsidRPr="00FC4D99">
        <w:rPr>
          <w:rFonts w:hint="eastAsia"/>
          <w:color w:val="000000"/>
          <w:szCs w:val="21"/>
        </w:rPr>
        <w:t>的工程）成品的保护工作由</w:t>
      </w:r>
      <w:r w:rsidR="006A3955" w:rsidRPr="00FC4D99">
        <w:rPr>
          <w:rFonts w:hint="eastAsia"/>
          <w:color w:val="000000"/>
          <w:szCs w:val="21"/>
        </w:rPr>
        <w:t>承包人</w:t>
      </w:r>
      <w:r w:rsidR="00203142" w:rsidRPr="00FC4D99">
        <w:rPr>
          <w:rFonts w:hint="eastAsia"/>
          <w:color w:val="000000"/>
          <w:szCs w:val="21"/>
        </w:rPr>
        <w:t>负责并承担费用。</w:t>
      </w:r>
    </w:p>
    <w:p w:rsidR="00C35403" w:rsidRPr="00C15990" w:rsidRDefault="00EF5AA9" w:rsidP="00C15990">
      <w:pPr>
        <w:pStyle w:val="a5"/>
        <w:widowControl/>
        <w:spacing w:line="600" w:lineRule="exact"/>
        <w:ind w:firstLineChars="278" w:firstLine="586"/>
        <w:rPr>
          <w:b/>
          <w:color w:val="000000"/>
          <w:szCs w:val="21"/>
        </w:rPr>
      </w:pPr>
      <w:r w:rsidRPr="00C15990">
        <w:rPr>
          <w:rFonts w:hint="eastAsia"/>
          <w:b/>
          <w:color w:val="000000"/>
          <w:szCs w:val="21"/>
        </w:rPr>
        <w:t>（9</w:t>
      </w:r>
      <w:r w:rsidR="00EC4A10" w:rsidRPr="00C15990">
        <w:rPr>
          <w:rFonts w:hint="eastAsia"/>
          <w:b/>
          <w:color w:val="000000"/>
          <w:szCs w:val="21"/>
        </w:rPr>
        <w:t>）项目</w:t>
      </w:r>
      <w:r w:rsidR="00712928" w:rsidRPr="00C15990">
        <w:rPr>
          <w:rFonts w:hint="eastAsia"/>
          <w:b/>
          <w:color w:val="000000"/>
          <w:szCs w:val="21"/>
        </w:rPr>
        <w:t>质保</w:t>
      </w:r>
      <w:r w:rsidR="00EC4A10" w:rsidRPr="00C15990">
        <w:rPr>
          <w:rFonts w:hint="eastAsia"/>
          <w:b/>
          <w:color w:val="000000"/>
          <w:szCs w:val="21"/>
        </w:rPr>
        <w:t>期</w:t>
      </w:r>
      <w:r w:rsidR="001953D0" w:rsidRPr="00C15990">
        <w:rPr>
          <w:rFonts w:hint="eastAsia"/>
          <w:b/>
          <w:color w:val="000000"/>
          <w:szCs w:val="21"/>
        </w:rPr>
        <w:t>1</w:t>
      </w:r>
      <w:r w:rsidRPr="00C15990">
        <w:rPr>
          <w:rFonts w:hint="eastAsia"/>
          <w:b/>
          <w:color w:val="000000"/>
          <w:szCs w:val="21"/>
        </w:rPr>
        <w:t>年</w:t>
      </w:r>
      <w:r w:rsidR="008F1A50" w:rsidRPr="00C15990">
        <w:rPr>
          <w:rFonts w:hint="eastAsia"/>
          <w:b/>
          <w:color w:val="000000"/>
          <w:szCs w:val="21"/>
        </w:rPr>
        <w:t>，自工程验收合格之日起计算</w:t>
      </w:r>
      <w:r w:rsidRPr="00C15990">
        <w:rPr>
          <w:rFonts w:hint="eastAsia"/>
          <w:b/>
          <w:color w:val="000000"/>
          <w:szCs w:val="21"/>
        </w:rPr>
        <w:t>。</w:t>
      </w:r>
      <w:r w:rsidR="00233EA0" w:rsidRPr="00C15990">
        <w:rPr>
          <w:rFonts w:hint="eastAsia"/>
          <w:b/>
          <w:color w:val="000000"/>
          <w:szCs w:val="21"/>
        </w:rPr>
        <w:t>其中</w:t>
      </w:r>
      <w:r w:rsidR="004838FC" w:rsidRPr="00C15990">
        <w:rPr>
          <w:rFonts w:hint="eastAsia"/>
          <w:b/>
          <w:color w:val="000000"/>
          <w:szCs w:val="21"/>
        </w:rPr>
        <w:t>园林绿化日常养护由</w:t>
      </w:r>
      <w:r w:rsidR="001D4378">
        <w:rPr>
          <w:rFonts w:hint="eastAsia"/>
          <w:b/>
          <w:color w:val="000000"/>
          <w:szCs w:val="21"/>
        </w:rPr>
        <w:t>发包人</w:t>
      </w:r>
      <w:r w:rsidR="004838FC" w:rsidRPr="00C15990">
        <w:rPr>
          <w:rFonts w:hint="eastAsia"/>
          <w:b/>
          <w:color w:val="000000"/>
          <w:szCs w:val="21"/>
        </w:rPr>
        <w:t>负责，但承包人对绿化的存活率质保1年。</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（10）</w:t>
      </w:r>
      <w:r w:rsidR="00203142" w:rsidRPr="00FC4D99">
        <w:rPr>
          <w:rFonts w:hint="eastAsia"/>
          <w:color w:val="000000"/>
          <w:szCs w:val="21"/>
        </w:rPr>
        <w:t>按</w:t>
      </w:r>
      <w:r w:rsidR="006A3955" w:rsidRPr="00FC4D99">
        <w:rPr>
          <w:rFonts w:hint="eastAsia"/>
          <w:color w:val="000000"/>
          <w:szCs w:val="21"/>
        </w:rPr>
        <w:t>发包人</w:t>
      </w:r>
      <w:r w:rsidR="00203142" w:rsidRPr="00FC4D99">
        <w:rPr>
          <w:rFonts w:hint="eastAsia"/>
          <w:color w:val="000000"/>
          <w:szCs w:val="21"/>
        </w:rPr>
        <w:t>提出的要求，</w:t>
      </w:r>
      <w:r w:rsidRPr="00FC4D99">
        <w:rPr>
          <w:rFonts w:hint="eastAsia"/>
          <w:color w:val="000000"/>
          <w:szCs w:val="21"/>
        </w:rPr>
        <w:t>计划</w:t>
      </w:r>
      <w:r w:rsidR="00203142" w:rsidRPr="00FC4D99">
        <w:rPr>
          <w:rFonts w:hint="eastAsia"/>
          <w:color w:val="000000"/>
          <w:szCs w:val="21"/>
        </w:rPr>
        <w:t>工期为</w:t>
      </w:r>
      <w:r w:rsidR="00F47493">
        <w:rPr>
          <w:rFonts w:hint="eastAsia"/>
          <w:color w:val="000000"/>
          <w:szCs w:val="21"/>
        </w:rPr>
        <w:t>3</w:t>
      </w:r>
      <w:r w:rsidR="001953D0">
        <w:rPr>
          <w:rFonts w:hint="eastAsia"/>
          <w:color w:val="000000"/>
          <w:szCs w:val="21"/>
        </w:rPr>
        <w:t>0</w:t>
      </w:r>
      <w:r w:rsidR="00203142" w:rsidRPr="00FC4D99">
        <w:rPr>
          <w:rFonts w:hint="eastAsia"/>
          <w:color w:val="000000"/>
          <w:szCs w:val="21"/>
        </w:rPr>
        <w:t>天</w:t>
      </w:r>
      <w:r w:rsidRPr="00FC4D99">
        <w:rPr>
          <w:rFonts w:hint="eastAsia"/>
          <w:color w:val="000000"/>
          <w:szCs w:val="21"/>
        </w:rPr>
        <w:t>，202</w:t>
      </w:r>
      <w:r w:rsidR="001953D0">
        <w:rPr>
          <w:rFonts w:hint="eastAsia"/>
          <w:color w:val="000000"/>
          <w:szCs w:val="21"/>
        </w:rPr>
        <w:t>1</w:t>
      </w:r>
      <w:r w:rsidRPr="00FC4D99">
        <w:rPr>
          <w:rFonts w:hint="eastAsia"/>
          <w:color w:val="000000"/>
          <w:szCs w:val="21"/>
        </w:rPr>
        <w:t>年</w:t>
      </w:r>
      <w:r w:rsidR="004E32B0">
        <w:rPr>
          <w:rFonts w:hint="eastAsia"/>
          <w:color w:val="000000"/>
          <w:szCs w:val="21"/>
        </w:rPr>
        <w:t>4</w:t>
      </w:r>
      <w:r w:rsidRPr="00FC4D99">
        <w:rPr>
          <w:rFonts w:hint="eastAsia"/>
          <w:color w:val="000000"/>
          <w:szCs w:val="21"/>
        </w:rPr>
        <w:t>月</w:t>
      </w:r>
      <w:r w:rsidR="004E32B0">
        <w:rPr>
          <w:rFonts w:hint="eastAsia"/>
          <w:color w:val="000000"/>
          <w:szCs w:val="21"/>
        </w:rPr>
        <w:t>30</w:t>
      </w:r>
      <w:r w:rsidRPr="00FC4D99">
        <w:rPr>
          <w:rFonts w:hint="eastAsia"/>
          <w:color w:val="000000"/>
          <w:szCs w:val="21"/>
        </w:rPr>
        <w:t>日完工</w:t>
      </w:r>
      <w:r w:rsidR="009D3644" w:rsidRPr="00FC4D99">
        <w:rPr>
          <w:rFonts w:hint="eastAsia"/>
          <w:color w:val="000000"/>
          <w:szCs w:val="21"/>
        </w:rPr>
        <w:t>，若因承包人原因造成延期的，按每延期一天罚款</w:t>
      </w:r>
      <w:r w:rsidR="001645BB">
        <w:rPr>
          <w:rFonts w:hint="eastAsia"/>
          <w:color w:val="000000"/>
          <w:szCs w:val="21"/>
        </w:rPr>
        <w:t>5</w:t>
      </w:r>
      <w:r w:rsidR="009D3644" w:rsidRPr="00FC4D99">
        <w:rPr>
          <w:rFonts w:hint="eastAsia"/>
          <w:color w:val="000000"/>
          <w:szCs w:val="21"/>
        </w:rPr>
        <w:t>00元</w:t>
      </w:r>
      <w:r w:rsidR="00203142" w:rsidRPr="00FC4D99">
        <w:rPr>
          <w:rFonts w:hint="eastAsia"/>
          <w:color w:val="000000"/>
          <w:szCs w:val="21"/>
        </w:rPr>
        <w:t>。</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七、</w:t>
      </w:r>
      <w:r w:rsidR="00203142" w:rsidRPr="00FC4D99">
        <w:rPr>
          <w:rFonts w:hint="eastAsia"/>
          <w:color w:val="000000"/>
          <w:szCs w:val="21"/>
        </w:rPr>
        <w:t>安全施工</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（1）</w:t>
      </w:r>
      <w:r w:rsidR="006A3955" w:rsidRPr="00FC4D99">
        <w:rPr>
          <w:rFonts w:hint="eastAsia"/>
          <w:color w:val="000000"/>
          <w:szCs w:val="21"/>
        </w:rPr>
        <w:t>承包人</w:t>
      </w:r>
      <w:r w:rsidRPr="00FC4D99">
        <w:rPr>
          <w:rFonts w:hint="eastAsia"/>
          <w:color w:val="000000"/>
          <w:szCs w:val="21"/>
        </w:rPr>
        <w:t>应严格按照建设部、浙江省及杭州市统一标准并结合该工程及</w:t>
      </w:r>
      <w:r w:rsidR="001D4378">
        <w:rPr>
          <w:rFonts w:hint="eastAsia"/>
          <w:color w:val="000000"/>
          <w:szCs w:val="21"/>
        </w:rPr>
        <w:t>发包人</w:t>
      </w:r>
      <w:r w:rsidRPr="00FC4D99">
        <w:rPr>
          <w:rFonts w:hint="eastAsia"/>
          <w:color w:val="000000"/>
          <w:szCs w:val="21"/>
        </w:rPr>
        <w:t>具体要求组织施工，必须达到安全、文明“省标化”及“市标化”工地要求，必须遵守工程建设安全文明施工的有关规定。认真落实各项安全保护措施，并随时接受</w:t>
      </w:r>
      <w:r w:rsidR="006A3955" w:rsidRPr="00FC4D99">
        <w:rPr>
          <w:rFonts w:hint="eastAsia"/>
          <w:color w:val="000000"/>
          <w:szCs w:val="21"/>
        </w:rPr>
        <w:t>发包人</w:t>
      </w:r>
      <w:r w:rsidRPr="00FC4D99">
        <w:rPr>
          <w:rFonts w:hint="eastAsia"/>
          <w:color w:val="000000"/>
          <w:szCs w:val="21"/>
        </w:rPr>
        <w:t>及有关部门的监督检查。</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（2）</w:t>
      </w:r>
      <w:r w:rsidR="006A3955" w:rsidRPr="00FC4D99">
        <w:rPr>
          <w:rFonts w:hint="eastAsia"/>
          <w:color w:val="000000"/>
          <w:szCs w:val="21"/>
        </w:rPr>
        <w:t>承包人</w:t>
      </w:r>
      <w:r w:rsidRPr="00FC4D99">
        <w:rPr>
          <w:rFonts w:hint="eastAsia"/>
          <w:color w:val="000000"/>
          <w:szCs w:val="21"/>
        </w:rPr>
        <w:t>应对进入施工现场的施工人员进行安全文明施工教育，配备必要的劳动保护用具，保证工程的施工安全和人身安全。</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（3）</w:t>
      </w:r>
      <w:r w:rsidR="006A3955" w:rsidRPr="00FC4D99">
        <w:rPr>
          <w:rFonts w:hint="eastAsia"/>
          <w:color w:val="000000"/>
          <w:szCs w:val="21"/>
        </w:rPr>
        <w:t>承包人</w:t>
      </w:r>
      <w:r w:rsidRPr="00FC4D99">
        <w:rPr>
          <w:rFonts w:hint="eastAsia"/>
          <w:color w:val="000000"/>
          <w:szCs w:val="21"/>
        </w:rPr>
        <w:t>应注意保护施工现场已完建筑物的安全。</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（4）如由于</w:t>
      </w:r>
      <w:r w:rsidR="006A3955" w:rsidRPr="00FC4D99">
        <w:rPr>
          <w:rFonts w:hint="eastAsia"/>
          <w:color w:val="000000"/>
          <w:szCs w:val="21"/>
        </w:rPr>
        <w:t>承包人</w:t>
      </w:r>
      <w:r w:rsidRPr="00FC4D99">
        <w:rPr>
          <w:rFonts w:hint="eastAsia"/>
          <w:color w:val="000000"/>
          <w:szCs w:val="21"/>
        </w:rPr>
        <w:t>安全措施不力造成事故的责任和由此发生的费用，由</w:t>
      </w:r>
      <w:r w:rsidR="006A3955" w:rsidRPr="00FC4D99">
        <w:rPr>
          <w:rFonts w:hint="eastAsia"/>
          <w:color w:val="000000"/>
          <w:szCs w:val="21"/>
        </w:rPr>
        <w:t>承包人</w:t>
      </w:r>
      <w:r w:rsidRPr="00FC4D99">
        <w:rPr>
          <w:rFonts w:hint="eastAsia"/>
          <w:color w:val="000000"/>
          <w:szCs w:val="21"/>
        </w:rPr>
        <w:t>承担。</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lastRenderedPageBreak/>
        <w:t>（5）安全施工所发生的费用由</w:t>
      </w:r>
      <w:r w:rsidR="006A3955" w:rsidRPr="00FC4D99">
        <w:rPr>
          <w:rFonts w:hint="eastAsia"/>
          <w:color w:val="000000"/>
          <w:szCs w:val="21"/>
        </w:rPr>
        <w:t>承包人</w:t>
      </w:r>
      <w:r w:rsidRPr="00FC4D99">
        <w:rPr>
          <w:rFonts w:hint="eastAsia"/>
          <w:color w:val="000000"/>
          <w:szCs w:val="21"/>
        </w:rPr>
        <w:t>承担。</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八、</w:t>
      </w:r>
      <w:r w:rsidR="00203142" w:rsidRPr="00FC4D99">
        <w:rPr>
          <w:rFonts w:hint="eastAsia"/>
          <w:color w:val="000000"/>
          <w:szCs w:val="21"/>
        </w:rPr>
        <w:t>质量保修期</w:t>
      </w:r>
    </w:p>
    <w:p w:rsidR="002E5C41" w:rsidRPr="00FC4D99" w:rsidRDefault="002E5C41" w:rsidP="00FC4D99">
      <w:pPr>
        <w:pStyle w:val="a5"/>
        <w:widowControl/>
        <w:spacing w:line="600" w:lineRule="exact"/>
        <w:ind w:firstLineChars="278" w:firstLine="584"/>
        <w:rPr>
          <w:color w:val="000000"/>
          <w:szCs w:val="21"/>
        </w:rPr>
      </w:pPr>
      <w:r w:rsidRPr="00FC4D99">
        <w:rPr>
          <w:rFonts w:hint="eastAsia"/>
          <w:color w:val="000000"/>
          <w:szCs w:val="21"/>
        </w:rPr>
        <w:t>详见《</w:t>
      </w:r>
      <w:r w:rsidRPr="00FC4D99">
        <w:rPr>
          <w:color w:val="000000"/>
          <w:szCs w:val="21"/>
        </w:rPr>
        <w:t>工程质量保修书</w:t>
      </w:r>
      <w:r w:rsidRPr="00FC4D99">
        <w:rPr>
          <w:rFonts w:hint="eastAsia"/>
          <w:color w:val="000000"/>
          <w:szCs w:val="21"/>
        </w:rPr>
        <w:t>》</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九、</w:t>
      </w:r>
      <w:r w:rsidR="00203142" w:rsidRPr="00FC4D99">
        <w:rPr>
          <w:rFonts w:hint="eastAsia"/>
          <w:color w:val="000000"/>
          <w:szCs w:val="21"/>
        </w:rPr>
        <w:t>验收</w:t>
      </w:r>
    </w:p>
    <w:p w:rsidR="00203142" w:rsidRPr="00D60193" w:rsidRDefault="007C5035" w:rsidP="00D60193">
      <w:pPr>
        <w:pStyle w:val="a5"/>
        <w:widowControl/>
        <w:spacing w:line="600" w:lineRule="exact"/>
        <w:ind w:firstLineChars="278" w:firstLine="584"/>
        <w:rPr>
          <w:color w:val="000000"/>
          <w:szCs w:val="21"/>
        </w:rPr>
      </w:pPr>
      <w:r w:rsidRPr="00FC4D99">
        <w:rPr>
          <w:rFonts w:hint="eastAsia"/>
          <w:color w:val="000000"/>
          <w:szCs w:val="21"/>
        </w:rPr>
        <w:t>发包人对</w:t>
      </w:r>
      <w:r w:rsidR="00AE2B50">
        <w:rPr>
          <w:rFonts w:hint="eastAsia"/>
          <w:color w:val="000000"/>
          <w:szCs w:val="21"/>
        </w:rPr>
        <w:t>本</w:t>
      </w:r>
      <w:r w:rsidR="00AE2B50" w:rsidRPr="00AE2B50">
        <w:rPr>
          <w:rFonts w:hint="eastAsia"/>
          <w:color w:val="000000"/>
          <w:szCs w:val="21"/>
        </w:rPr>
        <w:t>工程</w:t>
      </w:r>
      <w:r w:rsidR="006E0548" w:rsidRPr="00FC4D99">
        <w:rPr>
          <w:rFonts w:hint="eastAsia"/>
          <w:color w:val="000000"/>
          <w:szCs w:val="21"/>
        </w:rPr>
        <w:t>进行</w:t>
      </w:r>
      <w:r w:rsidR="00D60193">
        <w:rPr>
          <w:rFonts w:hint="eastAsia"/>
          <w:color w:val="000000"/>
          <w:szCs w:val="21"/>
        </w:rPr>
        <w:t>验收</w:t>
      </w:r>
      <w:r w:rsidR="001D4378">
        <w:rPr>
          <w:rFonts w:hint="eastAsia"/>
          <w:color w:val="000000"/>
          <w:szCs w:val="21"/>
        </w:rPr>
        <w:t>，</w:t>
      </w:r>
      <w:r w:rsidR="00AE2B50">
        <w:rPr>
          <w:rFonts w:hint="eastAsia"/>
          <w:color w:val="000000"/>
          <w:szCs w:val="21"/>
        </w:rPr>
        <w:t>签发工程竣工验收证书，</w:t>
      </w:r>
      <w:r w:rsidR="00D60193">
        <w:rPr>
          <w:rFonts w:hint="eastAsia"/>
          <w:color w:val="000000"/>
          <w:szCs w:val="21"/>
        </w:rPr>
        <w:t>验收不通过则继续修补，</w:t>
      </w:r>
      <w:r w:rsidR="00AE2B50">
        <w:rPr>
          <w:rFonts w:hint="eastAsia"/>
          <w:color w:val="000000"/>
          <w:szCs w:val="21"/>
        </w:rPr>
        <w:t>直至通过为止</w:t>
      </w:r>
      <w:r w:rsidR="008F1A50" w:rsidRPr="00F43C08">
        <w:rPr>
          <w:rFonts w:hint="eastAsia"/>
          <w:color w:val="000000"/>
          <w:szCs w:val="21"/>
        </w:rPr>
        <w:t>；因此导致工期延误的，按工期延误承担违约责任</w:t>
      </w:r>
      <w:r w:rsidR="00AE2B50">
        <w:rPr>
          <w:rFonts w:hint="eastAsia"/>
          <w:color w:val="000000"/>
          <w:szCs w:val="21"/>
        </w:rPr>
        <w:t>。</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十、</w:t>
      </w:r>
      <w:r w:rsidR="00203142" w:rsidRPr="00FC4D99">
        <w:rPr>
          <w:rFonts w:hint="eastAsia"/>
          <w:color w:val="000000"/>
          <w:szCs w:val="21"/>
        </w:rPr>
        <w:t>变更估价的说明</w:t>
      </w:r>
    </w:p>
    <w:p w:rsidR="00203142" w:rsidRPr="00FC4D99" w:rsidRDefault="00203142" w:rsidP="00FC4D99">
      <w:pPr>
        <w:pStyle w:val="a5"/>
        <w:widowControl/>
        <w:spacing w:line="600" w:lineRule="exact"/>
        <w:ind w:firstLineChars="278" w:firstLine="584"/>
        <w:rPr>
          <w:color w:val="000000"/>
          <w:szCs w:val="21"/>
        </w:rPr>
      </w:pPr>
      <w:r w:rsidRPr="00FC4D99">
        <w:rPr>
          <w:color w:val="000000"/>
          <w:szCs w:val="21"/>
        </w:rPr>
        <w:t>变更估价原则</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关于变更估价的约定：</w:t>
      </w:r>
    </w:p>
    <w:p w:rsidR="00C35403"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（1）</w:t>
      </w:r>
      <w:r w:rsidRPr="00FC4D99">
        <w:rPr>
          <w:color w:val="000000"/>
          <w:szCs w:val="21"/>
        </w:rPr>
        <w:t>已标价工程量清单有相同项目的，按照相同项目单价确定。</w:t>
      </w:r>
    </w:p>
    <w:p w:rsidR="00C35403" w:rsidRPr="00FC4D99" w:rsidRDefault="00203142" w:rsidP="00FC4D99">
      <w:pPr>
        <w:pStyle w:val="a5"/>
        <w:widowControl/>
        <w:spacing w:line="600" w:lineRule="exact"/>
        <w:ind w:firstLineChars="278" w:firstLine="584"/>
        <w:rPr>
          <w:color w:val="000000"/>
          <w:szCs w:val="21"/>
        </w:rPr>
      </w:pPr>
      <w:r w:rsidRPr="00FC4D99">
        <w:rPr>
          <w:color w:val="000000"/>
          <w:szCs w:val="21"/>
        </w:rPr>
        <w:t>（2）已标价工程量清单中无相同项目，但有类似项目的，参照类似项目的单价确定。</w:t>
      </w:r>
    </w:p>
    <w:p w:rsidR="00203142" w:rsidRPr="00FC4D99" w:rsidRDefault="00203142" w:rsidP="00FC4D99">
      <w:pPr>
        <w:pStyle w:val="a5"/>
        <w:widowControl/>
        <w:spacing w:line="600" w:lineRule="exact"/>
        <w:ind w:firstLineChars="278" w:firstLine="584"/>
        <w:rPr>
          <w:color w:val="000000"/>
          <w:szCs w:val="21"/>
        </w:rPr>
      </w:pPr>
      <w:r w:rsidRPr="00FC4D99">
        <w:rPr>
          <w:color w:val="000000"/>
          <w:szCs w:val="21"/>
        </w:rPr>
        <w:t>（3）已标价工程量清单或预算书中无相同项目及类似项目单价的，其单价的确定，按以下约定：定额套用专业的选择原则上与投标时相同，只有在投标相同专业定额中无相关项目时，可参考其他专业定额子目。有定额的，按浙江省工程预算定额（201</w:t>
      </w:r>
      <w:r w:rsidR="00BB088E" w:rsidRPr="00FC4D99">
        <w:rPr>
          <w:rFonts w:hint="eastAsia"/>
          <w:color w:val="000000"/>
          <w:szCs w:val="21"/>
        </w:rPr>
        <w:t>8</w:t>
      </w:r>
      <w:r w:rsidRPr="00FC4D99">
        <w:rPr>
          <w:color w:val="000000"/>
          <w:szCs w:val="21"/>
        </w:rPr>
        <w:t>版）直接费（人工、材料、机械价格按照投标口径计入），相关取费参投标口径；有类似定额的，参照类似定额的人工、材料、机械消耗量，人工、材料、机械单价按照投标价计取，相关取费参投标口径；</w:t>
      </w:r>
      <w:r w:rsidR="00F25787" w:rsidRPr="00FC4D99">
        <w:rPr>
          <w:rFonts w:hint="eastAsia"/>
          <w:color w:val="000000"/>
          <w:szCs w:val="21"/>
        </w:rPr>
        <w:t>按照上述方法计算后乘以（1-承包人报价浮动率L）得出结算单价，承包人报价浮动率L=（1-中标价÷招标预算价）×100%（若项目含甲供材料/设备，中标价及招标控制价均扣除甲供材料/设备金额）。</w:t>
      </w:r>
    </w:p>
    <w:p w:rsidR="00C35403"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（4）</w:t>
      </w:r>
      <w:r w:rsidRPr="00FC4D99">
        <w:rPr>
          <w:color w:val="000000"/>
          <w:szCs w:val="21"/>
        </w:rPr>
        <w:t>工程量清单错误和（或）设计变更导致实际完成的工程量与已标价工程量清单或预算书中列明的该项目工程量的变化幅度超过以下情况的，其单价</w:t>
      </w:r>
      <w:r w:rsidRPr="00FC4D99">
        <w:rPr>
          <w:rFonts w:hint="eastAsia"/>
          <w:color w:val="000000"/>
          <w:szCs w:val="21"/>
        </w:rPr>
        <w:t>不</w:t>
      </w:r>
      <w:r w:rsidRPr="00FC4D99">
        <w:rPr>
          <w:color w:val="000000"/>
          <w:szCs w:val="21"/>
        </w:rPr>
        <w:t>允许调整</w:t>
      </w:r>
      <w:r w:rsidRPr="00FC4D99">
        <w:rPr>
          <w:rFonts w:hint="eastAsia"/>
          <w:color w:val="000000"/>
          <w:szCs w:val="21"/>
        </w:rPr>
        <w:t>。</w:t>
      </w:r>
    </w:p>
    <w:p w:rsidR="00C35403"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（5）其他：①</w:t>
      </w:r>
      <w:r w:rsidRPr="00FC4D99">
        <w:rPr>
          <w:color w:val="000000"/>
          <w:szCs w:val="21"/>
        </w:rPr>
        <w:t>材料价格的确定若仅主材变更，则在原综合单价基础上仅调整主材价格。无投标价也无类似投标价可参考，但有信息价的，按工程变更当期（以现场实施时间为准）信息价作为材料价；部分材料的信息价明显高于市场价时发包人有权对此部分材料进行</w:t>
      </w:r>
      <w:r w:rsidRPr="00FC4D99">
        <w:rPr>
          <w:color w:val="000000"/>
          <w:szCs w:val="21"/>
        </w:rPr>
        <w:lastRenderedPageBreak/>
        <w:t>询价，而不按照信息价计入；信息价是指《</w:t>
      </w:r>
      <w:r w:rsidRPr="00FC4D99">
        <w:rPr>
          <w:rFonts w:hint="eastAsia"/>
          <w:color w:val="000000"/>
          <w:szCs w:val="21"/>
        </w:rPr>
        <w:t>杭州</w:t>
      </w:r>
      <w:r w:rsidRPr="00FC4D99">
        <w:rPr>
          <w:color w:val="000000"/>
          <w:szCs w:val="21"/>
        </w:rPr>
        <w:t>造价信息》正刊中的价格，如果《</w:t>
      </w:r>
      <w:r w:rsidRPr="00FC4D99">
        <w:rPr>
          <w:rFonts w:hint="eastAsia"/>
          <w:color w:val="000000"/>
          <w:szCs w:val="21"/>
        </w:rPr>
        <w:t>杭州</w:t>
      </w:r>
      <w:r w:rsidRPr="00FC4D99">
        <w:rPr>
          <w:color w:val="000000"/>
          <w:szCs w:val="21"/>
        </w:rPr>
        <w:t>造价信息》上没有价格的则按照《浙江造价信息》正刊执行。无法按照上述方式确定价格的新增材料、设备，由发包人按询价程序询价，以甲定乙供的方式，在询价结果上增加相应的采购、管理及配合费等作为材料价（材料类按</w:t>
      </w:r>
      <w:r w:rsidRPr="00FC4D99">
        <w:rPr>
          <w:rFonts w:hint="eastAsia"/>
          <w:color w:val="000000"/>
          <w:szCs w:val="21"/>
        </w:rPr>
        <w:t>8</w:t>
      </w:r>
      <w:r w:rsidRPr="00FC4D99">
        <w:rPr>
          <w:color w:val="000000"/>
          <w:szCs w:val="21"/>
        </w:rPr>
        <w:t>%，设备类按10%），承包人不得再索要其他费用；设备类询价按全款提货方式考虑，不再补偿其他费用。材料价格最终以审计为准。</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十一、</w:t>
      </w:r>
      <w:r w:rsidR="00203142" w:rsidRPr="00FC4D99">
        <w:rPr>
          <w:rFonts w:hint="eastAsia"/>
          <w:color w:val="000000"/>
          <w:szCs w:val="21"/>
        </w:rPr>
        <w:t>付款方式</w:t>
      </w:r>
    </w:p>
    <w:p w:rsidR="005729AF" w:rsidRPr="00FC4D99" w:rsidRDefault="005729AF" w:rsidP="00FC4D99">
      <w:pPr>
        <w:pStyle w:val="a5"/>
        <w:widowControl/>
        <w:spacing w:line="600" w:lineRule="exact"/>
        <w:ind w:firstLineChars="278" w:firstLine="584"/>
        <w:rPr>
          <w:color w:val="000000"/>
          <w:szCs w:val="21"/>
        </w:rPr>
      </w:pPr>
      <w:r w:rsidRPr="00FC4D99">
        <w:rPr>
          <w:rFonts w:hint="eastAsia"/>
          <w:color w:val="000000"/>
          <w:szCs w:val="21"/>
        </w:rPr>
        <w:t>工程竣工验收</w:t>
      </w:r>
      <w:r w:rsidR="008F1A50" w:rsidRPr="00F43C08">
        <w:rPr>
          <w:rFonts w:hint="eastAsia"/>
          <w:color w:val="000000"/>
          <w:szCs w:val="21"/>
        </w:rPr>
        <w:t>合格</w:t>
      </w:r>
      <w:r w:rsidRPr="00FC4D99">
        <w:rPr>
          <w:rFonts w:hint="eastAsia"/>
          <w:color w:val="000000"/>
          <w:szCs w:val="21"/>
        </w:rPr>
        <w:t>后5个工作日内，支付至合同总价的</w:t>
      </w:r>
      <w:r w:rsidR="0096305E">
        <w:rPr>
          <w:rFonts w:hint="eastAsia"/>
          <w:color w:val="000000"/>
          <w:szCs w:val="21"/>
        </w:rPr>
        <w:t>8</w:t>
      </w:r>
      <w:r w:rsidRPr="00FC4D99">
        <w:rPr>
          <w:rFonts w:hint="eastAsia"/>
          <w:color w:val="000000"/>
          <w:szCs w:val="21"/>
        </w:rPr>
        <w:t>0%；</w:t>
      </w:r>
    </w:p>
    <w:p w:rsidR="005729AF" w:rsidRPr="00FC4D99" w:rsidRDefault="005729AF" w:rsidP="00FC4D99">
      <w:pPr>
        <w:pStyle w:val="a5"/>
        <w:widowControl/>
        <w:spacing w:line="600" w:lineRule="exact"/>
        <w:ind w:firstLineChars="278" w:firstLine="584"/>
        <w:rPr>
          <w:color w:val="000000"/>
          <w:szCs w:val="21"/>
        </w:rPr>
      </w:pPr>
      <w:r w:rsidRPr="00FC4D99">
        <w:rPr>
          <w:rFonts w:hint="eastAsia"/>
          <w:color w:val="000000"/>
          <w:szCs w:val="21"/>
        </w:rPr>
        <w:t>提交完整的相关竣工结算审核资料后5个工作日内，支付至合同总价的8</w:t>
      </w:r>
      <w:r w:rsidR="0096305E">
        <w:rPr>
          <w:rFonts w:hint="eastAsia"/>
          <w:color w:val="000000"/>
          <w:szCs w:val="21"/>
        </w:rPr>
        <w:t>5</w:t>
      </w:r>
      <w:r w:rsidRPr="00FC4D99">
        <w:rPr>
          <w:rFonts w:hint="eastAsia"/>
          <w:color w:val="000000"/>
          <w:szCs w:val="21"/>
        </w:rPr>
        <w:t>%；</w:t>
      </w:r>
    </w:p>
    <w:p w:rsidR="005729AF" w:rsidRPr="00FC4D99" w:rsidRDefault="00776F50" w:rsidP="00FC4D99">
      <w:pPr>
        <w:pStyle w:val="a5"/>
        <w:widowControl/>
        <w:spacing w:line="600" w:lineRule="exact"/>
        <w:ind w:firstLineChars="278" w:firstLine="584"/>
        <w:rPr>
          <w:color w:val="000000"/>
          <w:szCs w:val="21"/>
        </w:rPr>
      </w:pPr>
      <w:r w:rsidRPr="00FC4D99">
        <w:rPr>
          <w:rFonts w:hint="eastAsia"/>
          <w:color w:val="000000"/>
          <w:szCs w:val="21"/>
        </w:rPr>
        <w:t>余额待审计完成且完整的资料归档后5个工作日内，支付至审计结算总价的9</w:t>
      </w:r>
      <w:r w:rsidR="00475D8F" w:rsidRPr="00FC4D99">
        <w:rPr>
          <w:rFonts w:hint="eastAsia"/>
          <w:color w:val="000000"/>
          <w:szCs w:val="21"/>
        </w:rPr>
        <w:t>7.5</w:t>
      </w:r>
      <w:r w:rsidRPr="00FC4D99">
        <w:rPr>
          <w:rFonts w:hint="eastAsia"/>
          <w:color w:val="000000"/>
          <w:szCs w:val="21"/>
        </w:rPr>
        <w:t>%，余下的</w:t>
      </w:r>
      <w:r w:rsidR="00475D8F" w:rsidRPr="00FC4D99">
        <w:rPr>
          <w:rFonts w:hint="eastAsia"/>
          <w:color w:val="000000"/>
          <w:szCs w:val="21"/>
        </w:rPr>
        <w:t>2.5</w:t>
      </w:r>
      <w:r w:rsidRPr="00FC4D99">
        <w:rPr>
          <w:rFonts w:hint="eastAsia"/>
          <w:color w:val="000000"/>
          <w:szCs w:val="21"/>
        </w:rPr>
        <w:t>%作为质量保修金，待缺陷责任期满后（</w:t>
      </w:r>
      <w:r w:rsidR="0096305E">
        <w:rPr>
          <w:rFonts w:hint="eastAsia"/>
          <w:color w:val="000000"/>
          <w:szCs w:val="21"/>
        </w:rPr>
        <w:t>12</w:t>
      </w:r>
      <w:r w:rsidRPr="00FC4D99">
        <w:rPr>
          <w:rFonts w:hint="eastAsia"/>
          <w:color w:val="000000"/>
          <w:szCs w:val="21"/>
        </w:rPr>
        <w:t>个月），支付剩余的质量保证金。</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上述在支付每笔工程款前，承包人必须提供收款单位与本合同签订单位一致的符合国家要求的增值税专用发票，否则发包人有权拒绝付款并不承担逾期付款的违约责任。</w:t>
      </w:r>
    </w:p>
    <w:p w:rsidR="00475D8F"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十二、</w:t>
      </w:r>
      <w:r w:rsidR="00475D8F" w:rsidRPr="00FC4D99">
        <w:rPr>
          <w:rFonts w:hint="eastAsia"/>
          <w:color w:val="000000"/>
          <w:szCs w:val="21"/>
        </w:rPr>
        <w:t>结算</w:t>
      </w:r>
    </w:p>
    <w:p w:rsidR="0055189A" w:rsidRPr="00FC4D99" w:rsidRDefault="00475D8F" w:rsidP="00FC4D99">
      <w:pPr>
        <w:pStyle w:val="a5"/>
        <w:widowControl/>
        <w:spacing w:line="600" w:lineRule="exact"/>
        <w:ind w:firstLineChars="278" w:firstLine="584"/>
        <w:rPr>
          <w:color w:val="000000"/>
          <w:szCs w:val="21"/>
        </w:rPr>
      </w:pPr>
      <w:r w:rsidRPr="00FC4D99">
        <w:rPr>
          <w:rFonts w:hint="eastAsia"/>
          <w:color w:val="000000"/>
          <w:szCs w:val="21"/>
        </w:rPr>
        <w:t xml:space="preserve">  </w:t>
      </w:r>
      <w:r w:rsidR="0055189A" w:rsidRPr="00FC4D99">
        <w:rPr>
          <w:rFonts w:hint="eastAsia"/>
          <w:color w:val="000000"/>
          <w:szCs w:val="21"/>
        </w:rPr>
        <w:t xml:space="preserve">承包人提交竣工结算申请单的期限：工程竣工验收报告经发包人认可后的28日内承包人应向发包人提交竣工结算申请单，并提交完整的结算资料。       </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竣工结算申请单应包括的内容：  完整的竣工结算书文件及相关资料（1）承包人应向发包人提交承包人盖章、项目经理签字、结算编制人员盖章的竣工结算报告及完整、有效的结算资料，工程结算资料包括送审资料清单、结算汇总表、各项结算调整的依据、内容及费用、已经发包人工程人员确认的竣工图、变更联系单（原件，包括图纸会审纪要、过程中的洽商等）、工程结算书一式4份、已办妥“质量保修书”、已办妥资料归档手续并提供相应证明材料。发包人工程师对结算资料进行审核，符合要求的在竣工结算资料回执上签字并加盖发包人公章后方可视为发包人收到竣工结算资料；</w:t>
      </w:r>
    </w:p>
    <w:p w:rsidR="0055189A" w:rsidRDefault="001D4378" w:rsidP="001D4378">
      <w:pPr>
        <w:pStyle w:val="a5"/>
        <w:widowControl/>
        <w:spacing w:line="600" w:lineRule="exact"/>
        <w:ind w:firstLineChars="278" w:firstLine="584"/>
        <w:rPr>
          <w:color w:val="000000"/>
          <w:szCs w:val="21"/>
        </w:rPr>
      </w:pPr>
      <w:r w:rsidRPr="00FC4D99">
        <w:rPr>
          <w:rFonts w:hint="eastAsia"/>
          <w:color w:val="000000"/>
          <w:szCs w:val="21"/>
        </w:rPr>
        <w:t>（2）</w:t>
      </w:r>
      <w:r w:rsidRPr="00050338">
        <w:rPr>
          <w:rFonts w:hint="eastAsia"/>
          <w:color w:val="000000"/>
          <w:szCs w:val="21"/>
        </w:rPr>
        <w:t>发包人的审计部门对工程造价进行审计，承包人对审计结果应当认可</w:t>
      </w:r>
      <w:r w:rsidRPr="005D25E7">
        <w:rPr>
          <w:rFonts w:hint="eastAsia"/>
          <w:color w:val="000000"/>
          <w:szCs w:val="21"/>
        </w:rPr>
        <w:t>，审计时间不高于收到完整竣工资料后二个月</w:t>
      </w:r>
      <w:r w:rsidRPr="00FC4D99">
        <w:rPr>
          <w:rFonts w:hint="eastAsia"/>
          <w:color w:val="000000"/>
          <w:szCs w:val="21"/>
        </w:rPr>
        <w:t>。承包人必须根据发包人的审计部门的要求履行相关配</w:t>
      </w:r>
      <w:r w:rsidRPr="00FC4D99">
        <w:rPr>
          <w:rFonts w:hint="eastAsia"/>
          <w:color w:val="000000"/>
          <w:szCs w:val="21"/>
        </w:rPr>
        <w:lastRenderedPageBreak/>
        <w:t>合工作，因承包人不按时提交竣工结算报告、资料或不配合审计，导致无法及时完成造价审计的责任由承包人承担，发包人不承担逾期付款违约责任。</w:t>
      </w:r>
    </w:p>
    <w:p w:rsidR="001D4378" w:rsidRPr="001D4378" w:rsidRDefault="001D4378" w:rsidP="001D4378">
      <w:pPr>
        <w:pStyle w:val="a5"/>
        <w:widowControl/>
        <w:spacing w:line="600" w:lineRule="exact"/>
        <w:ind w:firstLineChars="278" w:firstLine="584"/>
        <w:rPr>
          <w:color w:val="000000"/>
          <w:szCs w:val="21"/>
        </w:rPr>
      </w:pPr>
      <w:r w:rsidRPr="00FC4D99">
        <w:rPr>
          <w:rFonts w:hint="eastAsia"/>
          <w:color w:val="000000"/>
          <w:szCs w:val="21"/>
        </w:rPr>
        <w:t>关于竣工付款证书异议部分复核的方式和程序：</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1、发包人应在</w:t>
      </w:r>
      <w:r w:rsidRPr="0011791B">
        <w:rPr>
          <w:rFonts w:hint="eastAsia"/>
          <w:color w:val="000000"/>
          <w:szCs w:val="21"/>
        </w:rPr>
        <w:t>竣工结算书文件核对期限内</w:t>
      </w:r>
      <w:r w:rsidR="0011791B" w:rsidRPr="00A25214">
        <w:rPr>
          <w:rFonts w:hint="eastAsia"/>
          <w:color w:val="000000"/>
          <w:szCs w:val="21"/>
        </w:rPr>
        <w:t>（28天）</w:t>
      </w:r>
      <w:r w:rsidRPr="0011791B">
        <w:rPr>
          <w:rFonts w:hint="eastAsia"/>
          <w:color w:val="000000"/>
          <w:szCs w:val="21"/>
        </w:rPr>
        <w:t>核对</w:t>
      </w:r>
      <w:r w:rsidRPr="00FC4D99">
        <w:rPr>
          <w:rFonts w:hint="eastAsia"/>
          <w:color w:val="000000"/>
          <w:szCs w:val="21"/>
        </w:rPr>
        <w:t>。经核对需要承包人进一步补充资料和修改结算文件的，应在</w:t>
      </w:r>
      <w:r w:rsidRPr="0011791B">
        <w:rPr>
          <w:rFonts w:hint="eastAsia"/>
          <w:color w:val="000000"/>
          <w:szCs w:val="21"/>
        </w:rPr>
        <w:t>竣工结算书文件</w:t>
      </w:r>
      <w:r w:rsidR="006A3955" w:rsidRPr="0011791B">
        <w:rPr>
          <w:rFonts w:hint="eastAsia"/>
          <w:color w:val="000000"/>
          <w:szCs w:val="21"/>
        </w:rPr>
        <w:t>核对期限内</w:t>
      </w:r>
      <w:r w:rsidRPr="00FC4D99">
        <w:rPr>
          <w:rFonts w:hint="eastAsia"/>
          <w:color w:val="000000"/>
          <w:szCs w:val="21"/>
        </w:rPr>
        <w:t>向承包人提出核对意见。发包人在竣工结算书文件核对期限内，不核对竣工结算或未提出核对意见的，视为承包人递交的竣工结算书已经发包人认可，发包人应据此向承包人支付工程结算价款。</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2、承包人在接到发包人提出的核对意见后，在28日内按</w:t>
      </w:r>
      <w:r w:rsidR="006A3955" w:rsidRPr="00FC4D99">
        <w:rPr>
          <w:rFonts w:hint="eastAsia"/>
          <w:color w:val="000000"/>
          <w:szCs w:val="21"/>
        </w:rPr>
        <w:t>照</w:t>
      </w:r>
      <w:r w:rsidRPr="00FC4D99">
        <w:rPr>
          <w:rFonts w:hint="eastAsia"/>
          <w:color w:val="000000"/>
          <w:szCs w:val="21"/>
        </w:rPr>
        <w:t>发包人提出的合理要求补充</w:t>
      </w:r>
      <w:r w:rsidR="00FD622D" w:rsidRPr="00A25214">
        <w:rPr>
          <w:rFonts w:hint="eastAsia"/>
          <w:color w:val="000000"/>
          <w:szCs w:val="21"/>
        </w:rPr>
        <w:t>材</w:t>
      </w:r>
      <w:r w:rsidRPr="00FC4D99">
        <w:rPr>
          <w:rFonts w:hint="eastAsia"/>
          <w:color w:val="000000"/>
          <w:szCs w:val="21"/>
        </w:rPr>
        <w:t>料、修改竣工结算文件，并再次提交发包人复核。承包人在28日内不确认也未提出异议的，视为发包人提出的核对意见已经认可。</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3、发包人收到承包人再次提交的补充资料和修改的竣工结算文件后，在（7）日内予以复核，修正核对意见，并通知承包人。</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4、承包人对修正核对意见无异议的，应于7日内在竣工结算核对意见上签字确认，并报</w:t>
      </w:r>
      <w:r w:rsidR="00C65972" w:rsidRPr="00FC4D99">
        <w:rPr>
          <w:rFonts w:hint="eastAsia"/>
          <w:color w:val="000000"/>
          <w:szCs w:val="21"/>
        </w:rPr>
        <w:t>发包人的</w:t>
      </w:r>
      <w:r w:rsidRPr="00FC4D99">
        <w:rPr>
          <w:rFonts w:hint="eastAsia"/>
          <w:color w:val="000000"/>
          <w:szCs w:val="21"/>
        </w:rPr>
        <w:t>审计部门审核</w:t>
      </w:r>
      <w:r w:rsidR="009E780C" w:rsidRPr="00FC4D99">
        <w:rPr>
          <w:rFonts w:hint="eastAsia"/>
          <w:color w:val="000000"/>
          <w:szCs w:val="21"/>
        </w:rPr>
        <w:t>。</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5、承包人在工程结算中应加强管理，本工程结算审核（审计）时，若工程结算审核（审计）核减率超过5％，承包人应承担核减额超过送审造价5％部分的核减追加费，核减追加费审查费以核减额超过送审造价5％部分为基数，按5％计算。承包人应承担的工程结算核减追加费，作为“其他收入”上缴</w:t>
      </w:r>
      <w:r w:rsidR="00C65972" w:rsidRPr="00FC4D99">
        <w:rPr>
          <w:rFonts w:hint="eastAsia"/>
          <w:color w:val="000000"/>
          <w:szCs w:val="21"/>
        </w:rPr>
        <w:t>发包人的</w:t>
      </w:r>
      <w:r w:rsidRPr="00FC4D99">
        <w:rPr>
          <w:rFonts w:hint="eastAsia"/>
          <w:color w:val="000000"/>
          <w:szCs w:val="21"/>
        </w:rPr>
        <w:t>财政专户，不列入工程成本。</w:t>
      </w:r>
    </w:p>
    <w:p w:rsidR="0055189A" w:rsidRPr="00FC4D99" w:rsidRDefault="0055189A" w:rsidP="00FC4D99">
      <w:pPr>
        <w:pStyle w:val="a5"/>
        <w:widowControl/>
        <w:spacing w:line="600" w:lineRule="exact"/>
        <w:ind w:firstLineChars="278" w:firstLine="584"/>
        <w:rPr>
          <w:color w:val="000000"/>
          <w:szCs w:val="21"/>
        </w:rPr>
      </w:pPr>
      <w:r w:rsidRPr="00FC4D99">
        <w:rPr>
          <w:rFonts w:hint="eastAsia"/>
          <w:color w:val="000000"/>
          <w:szCs w:val="21"/>
        </w:rPr>
        <w:t>6、承包人必须保证施工过程所提出的签证内容是合法的、真实的，并不由于发包人的确认而免除承包人的责任。</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十三、</w:t>
      </w:r>
      <w:r w:rsidR="00203142" w:rsidRPr="00FC4D99">
        <w:rPr>
          <w:rFonts w:hint="eastAsia"/>
          <w:color w:val="000000"/>
          <w:szCs w:val="21"/>
        </w:rPr>
        <w:t>违约责任</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（1）如本工程实施过程中，乙方安全生产、文明施工措施不力，除了必须按规定整改外，</w:t>
      </w:r>
      <w:r w:rsidR="006A3955" w:rsidRPr="00FC4D99">
        <w:rPr>
          <w:rFonts w:hint="eastAsia"/>
          <w:color w:val="000000"/>
          <w:szCs w:val="21"/>
        </w:rPr>
        <w:t>发包人</w:t>
      </w:r>
      <w:r w:rsidRPr="00FC4D99">
        <w:rPr>
          <w:rFonts w:hint="eastAsia"/>
          <w:color w:val="000000"/>
          <w:szCs w:val="21"/>
        </w:rPr>
        <w:t>还将酌情扣除履约保证金中安全生产、文明施工费用。</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lastRenderedPageBreak/>
        <w:t>（2）因</w:t>
      </w:r>
      <w:r w:rsidR="006A3955" w:rsidRPr="00FC4D99">
        <w:rPr>
          <w:rFonts w:hint="eastAsia"/>
          <w:color w:val="000000"/>
          <w:szCs w:val="21"/>
        </w:rPr>
        <w:t>承包人</w:t>
      </w:r>
      <w:r w:rsidRPr="00FC4D99">
        <w:rPr>
          <w:rFonts w:hint="eastAsia"/>
          <w:color w:val="000000"/>
          <w:szCs w:val="21"/>
        </w:rPr>
        <w:t>原因工程质量达不到本合同约定的质量标准的，乙方应当</w:t>
      </w:r>
      <w:r w:rsidR="004E32B0" w:rsidRPr="00FC4D99">
        <w:rPr>
          <w:rFonts w:hint="eastAsia"/>
          <w:color w:val="000000"/>
          <w:szCs w:val="21"/>
        </w:rPr>
        <w:t>承担修复工作</w:t>
      </w:r>
      <w:r w:rsidRPr="00FC4D99">
        <w:rPr>
          <w:rFonts w:hint="eastAsia"/>
          <w:color w:val="000000"/>
          <w:szCs w:val="21"/>
        </w:rPr>
        <w:t>。</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十四、</w:t>
      </w:r>
      <w:r w:rsidR="00203142" w:rsidRPr="00FC4D99">
        <w:rPr>
          <w:rFonts w:hint="eastAsia"/>
          <w:color w:val="000000"/>
          <w:szCs w:val="21"/>
        </w:rPr>
        <w:t>争议的解决</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在合同履行过程中发生争议的，双方应协商解决。如协商不成，任何一方有权通过工程所在地的人民法院诉讼的途径解决。</w:t>
      </w:r>
    </w:p>
    <w:p w:rsidR="00203142" w:rsidRPr="00FC4D99" w:rsidRDefault="00C35403" w:rsidP="00FC4D99">
      <w:pPr>
        <w:pStyle w:val="a5"/>
        <w:widowControl/>
        <w:spacing w:line="600" w:lineRule="exact"/>
        <w:ind w:firstLineChars="278" w:firstLine="584"/>
        <w:rPr>
          <w:color w:val="000000"/>
          <w:szCs w:val="21"/>
        </w:rPr>
      </w:pPr>
      <w:r w:rsidRPr="00FC4D99">
        <w:rPr>
          <w:rFonts w:hint="eastAsia"/>
          <w:color w:val="000000"/>
          <w:szCs w:val="21"/>
        </w:rPr>
        <w:t>十五、</w:t>
      </w:r>
      <w:r w:rsidR="00203142" w:rsidRPr="00FC4D99">
        <w:rPr>
          <w:rFonts w:hint="eastAsia"/>
          <w:color w:val="000000"/>
          <w:szCs w:val="21"/>
        </w:rPr>
        <w:t>合同的生效</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1、本合同经双方法定代表人或其委托人签字并加盖双方公章后生效。</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2、本合同一式陆份，</w:t>
      </w:r>
      <w:r w:rsidR="00B136B5" w:rsidRPr="00FC4D99">
        <w:rPr>
          <w:rFonts w:hint="eastAsia"/>
          <w:color w:val="000000"/>
          <w:szCs w:val="21"/>
        </w:rPr>
        <w:t>发包人</w:t>
      </w:r>
      <w:r w:rsidRPr="00FC4D99">
        <w:rPr>
          <w:rFonts w:hint="eastAsia"/>
          <w:color w:val="000000"/>
          <w:szCs w:val="21"/>
        </w:rPr>
        <w:t>执叁份，</w:t>
      </w:r>
      <w:r w:rsidR="006A3955" w:rsidRPr="00FC4D99">
        <w:rPr>
          <w:rFonts w:hint="eastAsia"/>
          <w:color w:val="000000"/>
          <w:szCs w:val="21"/>
        </w:rPr>
        <w:t>承包人</w:t>
      </w:r>
      <w:r w:rsidRPr="00FC4D99">
        <w:rPr>
          <w:rFonts w:hint="eastAsia"/>
          <w:color w:val="000000"/>
          <w:szCs w:val="21"/>
        </w:rPr>
        <w:t>执叁份。</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3、与本合同有关的标书及记录与本合同具有同等法律效力。</w:t>
      </w:r>
    </w:p>
    <w:p w:rsidR="009E780C" w:rsidRPr="00FC4D99" w:rsidRDefault="009E780C" w:rsidP="00FC4D99">
      <w:pPr>
        <w:pStyle w:val="a5"/>
        <w:widowControl/>
        <w:spacing w:line="600" w:lineRule="exact"/>
        <w:ind w:firstLineChars="278" w:firstLine="584"/>
        <w:rPr>
          <w:color w:val="000000"/>
          <w:szCs w:val="21"/>
        </w:rPr>
      </w:pPr>
      <w:r w:rsidRPr="00FC4D99">
        <w:rPr>
          <w:rFonts w:hint="eastAsia"/>
          <w:color w:val="000000"/>
          <w:szCs w:val="21"/>
        </w:rPr>
        <w:t>十六、合同履约</w:t>
      </w:r>
    </w:p>
    <w:p w:rsidR="00166190" w:rsidRPr="00FC4D99" w:rsidRDefault="00166190" w:rsidP="006840C1">
      <w:pPr>
        <w:pStyle w:val="a5"/>
        <w:widowControl/>
        <w:spacing w:line="600" w:lineRule="exact"/>
        <w:ind w:firstLineChars="278" w:firstLine="584"/>
        <w:rPr>
          <w:color w:val="000000"/>
          <w:szCs w:val="21"/>
        </w:rPr>
      </w:pPr>
      <w:r w:rsidRPr="0011791B">
        <w:rPr>
          <w:color w:val="000000"/>
          <w:szCs w:val="21"/>
        </w:rPr>
        <w:t>合同签订</w:t>
      </w:r>
      <w:r w:rsidR="00C65972" w:rsidRPr="0011791B">
        <w:rPr>
          <w:rFonts w:hint="eastAsia"/>
          <w:color w:val="000000"/>
          <w:szCs w:val="21"/>
        </w:rPr>
        <w:t>前</w:t>
      </w:r>
      <w:r w:rsidR="00B136B5" w:rsidRPr="0011791B">
        <w:rPr>
          <w:rFonts w:hint="eastAsia"/>
          <w:color w:val="000000"/>
          <w:szCs w:val="21"/>
        </w:rPr>
        <w:t>承</w:t>
      </w:r>
      <w:r w:rsidR="00B136B5" w:rsidRPr="00FC4D99">
        <w:rPr>
          <w:rFonts w:hint="eastAsia"/>
          <w:color w:val="000000"/>
          <w:szCs w:val="21"/>
        </w:rPr>
        <w:t>包人</w:t>
      </w:r>
      <w:r w:rsidR="00C65972" w:rsidRPr="00FC4D99">
        <w:rPr>
          <w:rFonts w:hint="eastAsia"/>
          <w:color w:val="000000"/>
          <w:szCs w:val="21"/>
        </w:rPr>
        <w:t>应</w:t>
      </w:r>
      <w:r w:rsidRPr="00FC4D99">
        <w:rPr>
          <w:rFonts w:hint="eastAsia"/>
          <w:color w:val="000000"/>
          <w:szCs w:val="21"/>
        </w:rPr>
        <w:t>向</w:t>
      </w:r>
      <w:r w:rsidR="00B136B5" w:rsidRPr="00FC4D99">
        <w:rPr>
          <w:rFonts w:hint="eastAsia"/>
          <w:color w:val="000000"/>
          <w:szCs w:val="21"/>
        </w:rPr>
        <w:t>发包人</w:t>
      </w:r>
      <w:r w:rsidRPr="00FC4D99">
        <w:rPr>
          <w:rFonts w:hint="eastAsia"/>
          <w:color w:val="000000"/>
          <w:szCs w:val="21"/>
        </w:rPr>
        <w:t>缴纳合同额2%的履约保证金，缴纳形式可为现金、转账或保函。</w:t>
      </w:r>
      <w:r w:rsidR="00A25214">
        <w:rPr>
          <w:rFonts w:hint="eastAsia"/>
          <w:color w:val="000000"/>
          <w:szCs w:val="21"/>
        </w:rPr>
        <w:t>履约保证金质量保证金占40%，工期保证金金占30%，安全文明及人员到位率保证金占30%。</w:t>
      </w:r>
    </w:p>
    <w:p w:rsidR="00203142" w:rsidRPr="00FC4D99" w:rsidRDefault="00B136B5" w:rsidP="00FC4D99">
      <w:pPr>
        <w:pStyle w:val="a5"/>
        <w:widowControl/>
        <w:spacing w:line="600" w:lineRule="exact"/>
        <w:ind w:firstLineChars="278" w:firstLine="584"/>
        <w:rPr>
          <w:color w:val="000000"/>
          <w:szCs w:val="21"/>
        </w:rPr>
      </w:pPr>
      <w:r w:rsidRPr="00FC4D99">
        <w:rPr>
          <w:rFonts w:hint="eastAsia"/>
          <w:color w:val="000000"/>
          <w:szCs w:val="21"/>
        </w:rPr>
        <w:t>发包人</w:t>
      </w:r>
      <w:r w:rsidR="00203142" w:rsidRPr="00FC4D99">
        <w:rPr>
          <w:rFonts w:hint="eastAsia"/>
          <w:color w:val="000000"/>
          <w:szCs w:val="21"/>
        </w:rPr>
        <w:t xml:space="preserve">（盖章）：                     </w:t>
      </w:r>
      <w:r w:rsidRPr="00FC4D99">
        <w:rPr>
          <w:rFonts w:hint="eastAsia"/>
          <w:color w:val="000000"/>
          <w:szCs w:val="21"/>
        </w:rPr>
        <w:t>承包人</w:t>
      </w:r>
      <w:r w:rsidR="00203142" w:rsidRPr="00FC4D99">
        <w:rPr>
          <w:rFonts w:hint="eastAsia"/>
          <w:color w:val="000000"/>
          <w:szCs w:val="21"/>
        </w:rPr>
        <w:t>（盖章）：</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法定代表人或受委托人                    法定代表人或受委托人</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（签字）：                              （签字）：</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 xml:space="preserve">地  址：                                地  址：     </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邮  编：                                邮  编：</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电  话：                                电  话：</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传  真：                                传  真：</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开户银行：                              开户银行：</w:t>
      </w:r>
    </w:p>
    <w:p w:rsidR="00203142"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 xml:space="preserve">账  号：                                账  号：                             </w:t>
      </w:r>
    </w:p>
    <w:p w:rsidR="00166190" w:rsidRPr="00FC4D99" w:rsidRDefault="00166190" w:rsidP="006840C1">
      <w:pPr>
        <w:pStyle w:val="a5"/>
        <w:widowControl/>
        <w:spacing w:line="600" w:lineRule="exact"/>
        <w:rPr>
          <w:color w:val="000000"/>
          <w:szCs w:val="21"/>
        </w:rPr>
      </w:pPr>
    </w:p>
    <w:p w:rsidR="00E26F7F" w:rsidRPr="00FC4D99" w:rsidRDefault="00203142" w:rsidP="00FC4D99">
      <w:pPr>
        <w:pStyle w:val="a5"/>
        <w:widowControl/>
        <w:spacing w:line="600" w:lineRule="exact"/>
        <w:ind w:firstLineChars="278" w:firstLine="584"/>
        <w:rPr>
          <w:color w:val="000000"/>
          <w:szCs w:val="21"/>
        </w:rPr>
      </w:pPr>
      <w:r w:rsidRPr="00FC4D99">
        <w:rPr>
          <w:rFonts w:hint="eastAsia"/>
          <w:color w:val="000000"/>
          <w:szCs w:val="21"/>
        </w:rPr>
        <w:t xml:space="preserve">                 签约时间：202</w:t>
      </w:r>
      <w:r w:rsidR="006D49F7">
        <w:rPr>
          <w:rFonts w:hint="eastAsia"/>
          <w:color w:val="000000"/>
          <w:szCs w:val="21"/>
        </w:rPr>
        <w:t>1</w:t>
      </w:r>
      <w:r w:rsidRPr="00FC4D99">
        <w:rPr>
          <w:rFonts w:hint="eastAsia"/>
          <w:color w:val="000000"/>
          <w:szCs w:val="21"/>
        </w:rPr>
        <w:t xml:space="preserve">年   月   日 </w:t>
      </w:r>
      <w:bookmarkStart w:id="55" w:name="_Toc351203652"/>
    </w:p>
    <w:p w:rsidR="00A25214" w:rsidRDefault="00A25214" w:rsidP="00E26F7F">
      <w:pPr>
        <w:adjustRightInd w:val="0"/>
        <w:snapToGrid w:val="0"/>
        <w:spacing w:line="400" w:lineRule="exact"/>
        <w:rPr>
          <w:rFonts w:ascii="Arial" w:hAnsi="宋体" w:cs="Arial"/>
          <w:b/>
          <w:sz w:val="21"/>
          <w:szCs w:val="21"/>
        </w:rPr>
      </w:pPr>
    </w:p>
    <w:p w:rsidR="00346E95" w:rsidRDefault="00346E95" w:rsidP="00E26F7F">
      <w:pPr>
        <w:adjustRightInd w:val="0"/>
        <w:snapToGrid w:val="0"/>
        <w:spacing w:line="400" w:lineRule="exact"/>
        <w:rPr>
          <w:rFonts w:ascii="Arial" w:hAnsi="宋体" w:cs="Arial"/>
          <w:b/>
          <w:sz w:val="21"/>
          <w:szCs w:val="21"/>
        </w:rPr>
      </w:pPr>
    </w:p>
    <w:p w:rsidR="00203142" w:rsidRPr="00E26F7F" w:rsidRDefault="00203142" w:rsidP="00E26F7F">
      <w:pPr>
        <w:adjustRightInd w:val="0"/>
        <w:snapToGrid w:val="0"/>
        <w:spacing w:line="400" w:lineRule="exact"/>
        <w:rPr>
          <w:sz w:val="24"/>
          <w:szCs w:val="24"/>
        </w:rPr>
      </w:pPr>
      <w:r>
        <w:rPr>
          <w:rFonts w:ascii="Arial" w:hAnsi="宋体" w:cs="Arial"/>
          <w:b/>
          <w:sz w:val="21"/>
          <w:szCs w:val="21"/>
        </w:rPr>
        <w:t>附件</w:t>
      </w:r>
      <w:bookmarkEnd w:id="55"/>
    </w:p>
    <w:p w:rsidR="00203142" w:rsidRDefault="00203142">
      <w:pPr>
        <w:jc w:val="left"/>
        <w:rPr>
          <w:rFonts w:ascii="Arial" w:hAnsi="Arial" w:cs="Arial"/>
          <w:sz w:val="21"/>
          <w:szCs w:val="21"/>
        </w:rPr>
      </w:pPr>
      <w:r>
        <w:rPr>
          <w:rFonts w:ascii="Arial" w:hAnsi="宋体" w:cs="Arial"/>
          <w:sz w:val="21"/>
          <w:szCs w:val="21"/>
        </w:rPr>
        <w:t>附件</w:t>
      </w:r>
      <w:r>
        <w:rPr>
          <w:rFonts w:ascii="Arial" w:hAnsi="宋体" w:cs="Arial" w:hint="eastAsia"/>
          <w:sz w:val="21"/>
          <w:szCs w:val="21"/>
        </w:rPr>
        <w:t>1</w:t>
      </w:r>
      <w:r>
        <w:rPr>
          <w:rFonts w:ascii="Arial" w:hAnsi="宋体" w:cs="Arial"/>
          <w:sz w:val="21"/>
          <w:szCs w:val="21"/>
        </w:rPr>
        <w:t>：工程质量保修书</w:t>
      </w:r>
    </w:p>
    <w:p w:rsidR="00203142" w:rsidRDefault="00203142">
      <w:pPr>
        <w:jc w:val="left"/>
        <w:rPr>
          <w:rFonts w:ascii="Arial" w:hAnsi="Arial" w:cs="Arial"/>
          <w:sz w:val="21"/>
          <w:szCs w:val="21"/>
        </w:rPr>
      </w:pPr>
      <w:r>
        <w:rPr>
          <w:rFonts w:ascii="Arial" w:hAnsi="宋体" w:cs="Arial"/>
          <w:sz w:val="21"/>
          <w:szCs w:val="21"/>
        </w:rPr>
        <w:t>附件</w:t>
      </w:r>
      <w:r>
        <w:rPr>
          <w:rFonts w:ascii="Arial" w:hAnsi="宋体" w:cs="Arial" w:hint="eastAsia"/>
          <w:sz w:val="21"/>
          <w:szCs w:val="21"/>
        </w:rPr>
        <w:t>2</w:t>
      </w:r>
      <w:r>
        <w:rPr>
          <w:rFonts w:ascii="Arial" w:hAnsi="宋体" w:cs="Arial"/>
          <w:sz w:val="21"/>
          <w:szCs w:val="21"/>
        </w:rPr>
        <w:t>：</w:t>
      </w:r>
      <w:r w:rsidR="00AF2490">
        <w:rPr>
          <w:rFonts w:ascii="Arial" w:hAnsi="宋体" w:cs="Arial" w:hint="eastAsia"/>
          <w:sz w:val="21"/>
          <w:szCs w:val="21"/>
        </w:rPr>
        <w:t>安全协议书</w:t>
      </w:r>
      <w:r w:rsidR="00AF2490">
        <w:rPr>
          <w:rFonts w:ascii="Arial" w:hAnsi="Arial" w:cs="Arial"/>
          <w:sz w:val="21"/>
          <w:szCs w:val="21"/>
        </w:rPr>
        <w:t xml:space="preserve"> </w:t>
      </w:r>
    </w:p>
    <w:p w:rsidR="00203142" w:rsidRDefault="00203142">
      <w:pPr>
        <w:jc w:val="left"/>
        <w:rPr>
          <w:rFonts w:ascii="Arial" w:hAnsi="Arial" w:cs="Arial"/>
          <w:sz w:val="21"/>
          <w:szCs w:val="21"/>
        </w:rPr>
      </w:pPr>
      <w:r>
        <w:rPr>
          <w:rFonts w:ascii="Arial" w:hAnsi="宋体" w:cs="Arial"/>
          <w:sz w:val="21"/>
          <w:szCs w:val="21"/>
        </w:rPr>
        <w:t>附件</w:t>
      </w:r>
      <w:r>
        <w:rPr>
          <w:rFonts w:ascii="Arial" w:hAnsi="宋体" w:cs="Arial" w:hint="eastAsia"/>
          <w:sz w:val="21"/>
          <w:szCs w:val="21"/>
        </w:rPr>
        <w:t>3</w:t>
      </w:r>
      <w:r>
        <w:rPr>
          <w:rFonts w:ascii="Arial" w:hAnsi="宋体" w:cs="Arial"/>
          <w:sz w:val="21"/>
          <w:szCs w:val="21"/>
        </w:rPr>
        <w:t>：</w:t>
      </w:r>
      <w:r w:rsidR="00AF2490">
        <w:rPr>
          <w:rFonts w:ascii="Arial" w:hAnsi="宋体" w:cs="Arial"/>
          <w:sz w:val="21"/>
          <w:szCs w:val="21"/>
        </w:rPr>
        <w:t>履约担保格式</w:t>
      </w:r>
    </w:p>
    <w:p w:rsidR="00203142" w:rsidRDefault="00203142">
      <w:pPr>
        <w:spacing w:line="440" w:lineRule="exact"/>
        <w:rPr>
          <w:rFonts w:ascii="Arial" w:hAnsi="Arial" w:cs="Arial"/>
          <w:sz w:val="21"/>
          <w:szCs w:val="21"/>
        </w:rPr>
      </w:pPr>
      <w:r>
        <w:rPr>
          <w:rFonts w:ascii="Arial" w:hAnsi="宋体" w:cs="Arial"/>
          <w:sz w:val="21"/>
          <w:szCs w:val="21"/>
        </w:rPr>
        <w:t>附</w:t>
      </w:r>
      <w:bookmarkStart w:id="56" w:name="_Toc267261693"/>
      <w:bookmarkStart w:id="57" w:name="_Toc296346727"/>
      <w:bookmarkStart w:id="58" w:name="_Toc296347225"/>
      <w:bookmarkStart w:id="59" w:name="_Toc296503226"/>
      <w:bookmarkStart w:id="60" w:name="_Toc296891054"/>
      <w:bookmarkStart w:id="61" w:name="_Toc296891266"/>
      <w:bookmarkStart w:id="62" w:name="_Toc296944565"/>
      <w:r>
        <w:rPr>
          <w:rFonts w:ascii="Arial" w:hAnsi="宋体" w:cs="Arial"/>
          <w:sz w:val="21"/>
          <w:szCs w:val="21"/>
        </w:rPr>
        <w:t>件</w:t>
      </w:r>
      <w:r>
        <w:rPr>
          <w:rFonts w:ascii="Arial" w:hAnsi="宋体" w:cs="Arial" w:hint="eastAsia"/>
          <w:sz w:val="21"/>
          <w:szCs w:val="21"/>
        </w:rPr>
        <w:t>1</w:t>
      </w:r>
      <w:r>
        <w:rPr>
          <w:rFonts w:ascii="Arial" w:hAnsi="宋体" w:cs="Arial"/>
          <w:sz w:val="21"/>
          <w:szCs w:val="21"/>
        </w:rPr>
        <w:t>：</w:t>
      </w:r>
      <w:bookmarkEnd w:id="56"/>
      <w:bookmarkEnd w:id="57"/>
      <w:bookmarkEnd w:id="58"/>
      <w:bookmarkEnd w:id="59"/>
      <w:bookmarkEnd w:id="60"/>
      <w:bookmarkEnd w:id="61"/>
      <w:bookmarkEnd w:id="62"/>
      <w:r>
        <w:rPr>
          <w:rFonts w:ascii="Arial" w:hAnsi="Arial" w:cs="Arial"/>
          <w:sz w:val="21"/>
          <w:szCs w:val="21"/>
        </w:rPr>
        <w:t xml:space="preserve">    </w:t>
      </w:r>
    </w:p>
    <w:p w:rsidR="00203142" w:rsidRDefault="00203142" w:rsidP="006D5154">
      <w:pPr>
        <w:spacing w:beforeLines="50" w:afterLines="50" w:line="440" w:lineRule="exact"/>
        <w:jc w:val="center"/>
        <w:rPr>
          <w:rFonts w:ascii="Arial" w:hAnsi="Arial" w:cs="Arial"/>
          <w:b/>
          <w:sz w:val="32"/>
          <w:szCs w:val="32"/>
        </w:rPr>
      </w:pPr>
      <w:r>
        <w:rPr>
          <w:rFonts w:ascii="Arial" w:hAnsi="宋体" w:cs="Arial"/>
          <w:b/>
          <w:sz w:val="32"/>
          <w:szCs w:val="32"/>
        </w:rPr>
        <w:t>工程质量保修书</w:t>
      </w:r>
    </w:p>
    <w:p w:rsidR="00203142" w:rsidRDefault="00203142">
      <w:pPr>
        <w:spacing w:line="276" w:lineRule="auto"/>
        <w:ind w:firstLineChars="200" w:firstLine="420"/>
        <w:rPr>
          <w:rFonts w:hAnsi="宋体" w:cs="Arial"/>
          <w:sz w:val="21"/>
          <w:szCs w:val="21"/>
        </w:rPr>
      </w:pPr>
      <w:r>
        <w:rPr>
          <w:rFonts w:hAnsi="宋体" w:cs="Arial"/>
          <w:sz w:val="21"/>
          <w:szCs w:val="21"/>
        </w:rPr>
        <w:t>发包人（全称）：</w:t>
      </w:r>
      <w:r>
        <w:rPr>
          <w:rFonts w:hAnsi="宋体" w:cs="Arial"/>
          <w:sz w:val="21"/>
          <w:szCs w:val="21"/>
          <w:u w:val="single"/>
        </w:rPr>
        <w:t xml:space="preserve">                                </w:t>
      </w:r>
      <w:r>
        <w:rPr>
          <w:rFonts w:hAnsi="宋体" w:cs="Arial"/>
          <w:sz w:val="21"/>
          <w:szCs w:val="21"/>
        </w:rPr>
        <w:t xml:space="preserve"> </w:t>
      </w:r>
    </w:p>
    <w:p w:rsidR="00203142" w:rsidRDefault="00203142">
      <w:pPr>
        <w:spacing w:line="276" w:lineRule="auto"/>
        <w:rPr>
          <w:rFonts w:hAnsi="宋体" w:cs="Arial"/>
          <w:sz w:val="21"/>
          <w:szCs w:val="21"/>
        </w:rPr>
      </w:pPr>
      <w:r>
        <w:rPr>
          <w:rFonts w:hAnsi="宋体" w:cs="Arial"/>
          <w:sz w:val="21"/>
          <w:szCs w:val="21"/>
        </w:rPr>
        <w:t xml:space="preserve">　　承包人（全称）：</w:t>
      </w:r>
      <w:r>
        <w:rPr>
          <w:rFonts w:hAnsi="宋体" w:cs="Arial"/>
          <w:sz w:val="21"/>
          <w:szCs w:val="21"/>
          <w:u w:val="single"/>
        </w:rPr>
        <w:t xml:space="preserve">                                </w:t>
      </w:r>
      <w:r>
        <w:rPr>
          <w:rFonts w:hAnsi="宋体" w:cs="Arial"/>
          <w:sz w:val="21"/>
          <w:szCs w:val="21"/>
        </w:rPr>
        <w:t xml:space="preserve"> </w:t>
      </w:r>
    </w:p>
    <w:p w:rsidR="00203142" w:rsidRDefault="00203142">
      <w:pPr>
        <w:spacing w:line="276" w:lineRule="auto"/>
        <w:rPr>
          <w:rFonts w:hAnsi="宋体" w:cs="Arial"/>
          <w:sz w:val="21"/>
          <w:szCs w:val="21"/>
        </w:rPr>
      </w:pPr>
    </w:p>
    <w:p w:rsidR="00203142" w:rsidRPr="00200BE8" w:rsidRDefault="00203142">
      <w:pPr>
        <w:spacing w:line="276" w:lineRule="auto"/>
        <w:rPr>
          <w:rFonts w:hAnsi="宋体" w:cs="Arial"/>
          <w:sz w:val="21"/>
          <w:szCs w:val="21"/>
        </w:rPr>
      </w:pPr>
      <w:r>
        <w:rPr>
          <w:rFonts w:hAnsi="宋体" w:cs="Arial"/>
          <w:sz w:val="21"/>
          <w:szCs w:val="21"/>
        </w:rPr>
        <w:t xml:space="preserve">　　发包人和承包人根据《中华人民共和国建筑法》和《建设工程质量管理条例》，经协商一致就</w:t>
      </w:r>
      <w:r w:rsidRPr="006D49F7">
        <w:rPr>
          <w:rFonts w:hAnsi="宋体" w:cs="Arial"/>
          <w:sz w:val="21"/>
          <w:szCs w:val="21"/>
        </w:rPr>
        <w:t xml:space="preserve"> </w:t>
      </w:r>
      <w:r w:rsidRPr="006D49F7">
        <w:rPr>
          <w:rFonts w:hAnsi="宋体" w:cs="Arial"/>
          <w:sz w:val="21"/>
          <w:szCs w:val="21"/>
          <w:u w:val="single"/>
        </w:rPr>
        <w:t xml:space="preserve"> </w:t>
      </w:r>
      <w:r w:rsidR="00AE3A92">
        <w:rPr>
          <w:rFonts w:hAnsi="宋体" w:cs="Arial" w:hint="eastAsia"/>
          <w:sz w:val="21"/>
          <w:szCs w:val="21"/>
          <w:u w:val="single"/>
        </w:rPr>
        <w:t>天子岭园区生态公园新入口景观工程</w:t>
      </w:r>
      <w:r w:rsidRPr="006D49F7">
        <w:rPr>
          <w:rFonts w:hAnsi="宋体" w:cs="Arial"/>
          <w:sz w:val="21"/>
          <w:szCs w:val="21"/>
          <w:u w:val="single"/>
        </w:rPr>
        <w:t xml:space="preserve"> </w:t>
      </w:r>
      <w:r>
        <w:rPr>
          <w:rFonts w:hAnsi="宋体" w:cs="Arial"/>
          <w:sz w:val="21"/>
          <w:szCs w:val="21"/>
        </w:rPr>
        <w:t>（工程全称</w:t>
      </w:r>
      <w:r w:rsidRPr="00200BE8">
        <w:rPr>
          <w:rFonts w:hAnsi="宋体" w:cs="Arial"/>
          <w:sz w:val="21"/>
          <w:szCs w:val="21"/>
        </w:rPr>
        <w:t>）签订工程质量保修书。</w:t>
      </w:r>
    </w:p>
    <w:p w:rsidR="00203142" w:rsidRPr="00200BE8" w:rsidRDefault="00203142">
      <w:pPr>
        <w:spacing w:line="276" w:lineRule="auto"/>
        <w:rPr>
          <w:rFonts w:hAnsi="宋体" w:cs="Arial"/>
          <w:sz w:val="21"/>
          <w:szCs w:val="21"/>
        </w:rPr>
      </w:pPr>
      <w:r w:rsidRPr="00200BE8">
        <w:rPr>
          <w:rFonts w:hAnsi="宋体" w:cs="Arial"/>
          <w:sz w:val="21"/>
          <w:szCs w:val="21"/>
        </w:rPr>
        <w:t xml:space="preserve">　　一、工程质量保修范围和内容</w:t>
      </w:r>
    </w:p>
    <w:p w:rsidR="00203142" w:rsidRPr="00200BE8" w:rsidRDefault="00203142">
      <w:pPr>
        <w:spacing w:line="276" w:lineRule="auto"/>
        <w:rPr>
          <w:rFonts w:hAnsi="宋体" w:cs="Arial"/>
          <w:sz w:val="21"/>
          <w:szCs w:val="21"/>
        </w:rPr>
      </w:pPr>
      <w:r w:rsidRPr="00200BE8">
        <w:rPr>
          <w:rFonts w:hAnsi="宋体" w:cs="Arial"/>
          <w:sz w:val="21"/>
          <w:szCs w:val="21"/>
        </w:rPr>
        <w:t xml:space="preserve">　　承包人在质量保修期内，按照有关法律规定和合同约定，承担工程质量保修责任。</w:t>
      </w:r>
    </w:p>
    <w:p w:rsidR="00203142" w:rsidRPr="00200BE8" w:rsidRDefault="00776F50">
      <w:pPr>
        <w:spacing w:line="276" w:lineRule="auto"/>
        <w:rPr>
          <w:rFonts w:hAnsi="宋体" w:cs="Arial"/>
          <w:sz w:val="21"/>
          <w:szCs w:val="21"/>
        </w:rPr>
      </w:pPr>
      <w:r w:rsidRPr="00200BE8">
        <w:rPr>
          <w:rFonts w:hAnsi="宋体" w:cs="Arial"/>
          <w:sz w:val="21"/>
          <w:szCs w:val="21"/>
        </w:rPr>
        <w:t xml:space="preserve">　　</w:t>
      </w:r>
      <w:r w:rsidR="00203142" w:rsidRPr="00200BE8">
        <w:rPr>
          <w:rFonts w:hAnsi="宋体" w:cs="Arial"/>
          <w:sz w:val="21"/>
          <w:szCs w:val="21"/>
        </w:rPr>
        <w:t>具体保修的内容，双方约定如下：</w:t>
      </w:r>
    </w:p>
    <w:p w:rsidR="00203142" w:rsidRPr="00200BE8" w:rsidRDefault="00203142">
      <w:pPr>
        <w:spacing w:line="276" w:lineRule="auto"/>
        <w:rPr>
          <w:rFonts w:hAnsi="宋体" w:cs="Arial"/>
          <w:sz w:val="21"/>
          <w:szCs w:val="21"/>
        </w:rPr>
      </w:pPr>
      <w:r w:rsidRPr="00200BE8">
        <w:rPr>
          <w:rFonts w:hAnsi="宋体" w:cs="Arial"/>
          <w:sz w:val="21"/>
          <w:szCs w:val="21"/>
        </w:rPr>
        <w:t xml:space="preserve">　　</w:t>
      </w:r>
      <w:r w:rsidRPr="00200BE8">
        <w:rPr>
          <w:rFonts w:hAnsi="宋体" w:hint="eastAsia"/>
          <w:b/>
          <w:bCs/>
          <w:sz w:val="21"/>
          <w:szCs w:val="21"/>
          <w:u w:val="single"/>
        </w:rPr>
        <w:t>本合同承包范围内的全部工程内容</w:t>
      </w:r>
      <w:r w:rsidRPr="00200BE8">
        <w:rPr>
          <w:rFonts w:hAnsi="宋体" w:cs="Arial"/>
          <w:sz w:val="21"/>
          <w:szCs w:val="21"/>
          <w:u w:val="single"/>
        </w:rPr>
        <w:t xml:space="preserve">    </w:t>
      </w:r>
      <w:r w:rsidRPr="00200BE8">
        <w:rPr>
          <w:rFonts w:hAnsi="宋体" w:cs="Arial"/>
          <w:sz w:val="21"/>
          <w:szCs w:val="21"/>
        </w:rPr>
        <w:t>。</w:t>
      </w:r>
    </w:p>
    <w:p w:rsidR="00203142" w:rsidRPr="00200BE8" w:rsidRDefault="00203142">
      <w:pPr>
        <w:spacing w:line="276" w:lineRule="auto"/>
        <w:rPr>
          <w:rFonts w:hAnsi="宋体" w:cs="Arial"/>
          <w:sz w:val="21"/>
          <w:szCs w:val="21"/>
        </w:rPr>
      </w:pPr>
      <w:r w:rsidRPr="00200BE8">
        <w:rPr>
          <w:rFonts w:hAnsi="宋体" w:cs="Arial"/>
          <w:b/>
          <w:sz w:val="21"/>
          <w:szCs w:val="21"/>
        </w:rPr>
        <w:t xml:space="preserve">　　</w:t>
      </w:r>
      <w:r w:rsidRPr="00200BE8">
        <w:rPr>
          <w:rFonts w:hAnsi="宋体" w:cs="Arial"/>
          <w:sz w:val="21"/>
          <w:szCs w:val="21"/>
        </w:rPr>
        <w:t>二、质量保修期</w:t>
      </w:r>
    </w:p>
    <w:p w:rsidR="00200BE8" w:rsidRPr="00C15990" w:rsidRDefault="004E313C" w:rsidP="00C15990">
      <w:pPr>
        <w:pStyle w:val="a5"/>
        <w:widowControl/>
        <w:spacing w:line="600" w:lineRule="exact"/>
        <w:ind w:firstLineChars="278" w:firstLine="586"/>
        <w:rPr>
          <w:rFonts w:hAnsi="宋体" w:cs="Arial"/>
          <w:b/>
          <w:szCs w:val="21"/>
        </w:rPr>
      </w:pPr>
      <w:r w:rsidRPr="00C15990">
        <w:rPr>
          <w:rFonts w:hAnsi="宋体" w:cs="Arial" w:hint="eastAsia"/>
          <w:b/>
          <w:szCs w:val="21"/>
        </w:rPr>
        <w:t>全部工程</w:t>
      </w:r>
      <w:r w:rsidR="00200BE8" w:rsidRPr="00C15990">
        <w:rPr>
          <w:rFonts w:hAnsi="宋体" w:cs="Arial" w:hint="eastAsia"/>
          <w:b/>
          <w:szCs w:val="21"/>
        </w:rPr>
        <w:t>项目质保期均为</w:t>
      </w:r>
      <w:r w:rsidR="006D49F7" w:rsidRPr="00C15990">
        <w:rPr>
          <w:rFonts w:hAnsi="宋体" w:cs="Arial" w:hint="eastAsia"/>
          <w:b/>
          <w:szCs w:val="21"/>
        </w:rPr>
        <w:t>1</w:t>
      </w:r>
      <w:r w:rsidR="00200BE8" w:rsidRPr="00C15990">
        <w:rPr>
          <w:rFonts w:hAnsi="宋体" w:cs="Arial" w:hint="eastAsia"/>
          <w:b/>
          <w:szCs w:val="21"/>
        </w:rPr>
        <w:t>年</w:t>
      </w:r>
      <w:r w:rsidR="00C15990" w:rsidRPr="00C15990">
        <w:rPr>
          <w:rFonts w:hAnsi="宋体" w:cs="Arial" w:hint="eastAsia"/>
          <w:b/>
          <w:szCs w:val="21"/>
        </w:rPr>
        <w:t>，其中园林绿化日常养护由</w:t>
      </w:r>
      <w:r w:rsidR="00516D02">
        <w:rPr>
          <w:rFonts w:hAnsi="宋体" w:cs="Arial" w:hint="eastAsia"/>
          <w:b/>
          <w:szCs w:val="21"/>
        </w:rPr>
        <w:t>发包人</w:t>
      </w:r>
      <w:r w:rsidR="00C15990" w:rsidRPr="00C15990">
        <w:rPr>
          <w:rFonts w:hAnsi="宋体" w:cs="Arial" w:hint="eastAsia"/>
          <w:b/>
          <w:szCs w:val="21"/>
        </w:rPr>
        <w:t>负责，但承包人对绿化的存活率质保1年。</w:t>
      </w:r>
    </w:p>
    <w:p w:rsidR="00203142" w:rsidRDefault="00203142">
      <w:pPr>
        <w:spacing w:line="276" w:lineRule="auto"/>
        <w:rPr>
          <w:rFonts w:hAnsi="宋体" w:cs="Arial"/>
          <w:sz w:val="21"/>
          <w:szCs w:val="21"/>
        </w:rPr>
      </w:pPr>
      <w:r>
        <w:rPr>
          <w:rFonts w:hAnsi="宋体" w:cs="Arial"/>
          <w:sz w:val="21"/>
          <w:szCs w:val="21"/>
        </w:rPr>
        <w:t xml:space="preserve">　　质量保修期自工程竣工验收合格之日起计算。</w:t>
      </w:r>
    </w:p>
    <w:p w:rsidR="00203142" w:rsidRDefault="00203142">
      <w:pPr>
        <w:spacing w:line="276" w:lineRule="auto"/>
        <w:ind w:firstLineChars="200" w:firstLine="420"/>
        <w:rPr>
          <w:rFonts w:hAnsi="宋体" w:cs="Arial"/>
          <w:sz w:val="21"/>
          <w:szCs w:val="21"/>
        </w:rPr>
      </w:pPr>
      <w:r>
        <w:rPr>
          <w:rFonts w:hAnsi="宋体" w:cs="Arial"/>
          <w:sz w:val="21"/>
          <w:szCs w:val="21"/>
        </w:rPr>
        <w:t>三、缺陷责任期</w:t>
      </w:r>
    </w:p>
    <w:p w:rsidR="00203142" w:rsidRDefault="00203142">
      <w:pPr>
        <w:spacing w:line="276" w:lineRule="auto"/>
        <w:ind w:firstLineChars="200" w:firstLine="420"/>
        <w:rPr>
          <w:rFonts w:hAnsi="宋体" w:cs="Arial"/>
          <w:sz w:val="21"/>
          <w:szCs w:val="21"/>
        </w:rPr>
      </w:pPr>
      <w:r>
        <w:rPr>
          <w:rFonts w:hAnsi="宋体" w:cs="Arial"/>
          <w:sz w:val="21"/>
          <w:szCs w:val="21"/>
        </w:rPr>
        <w:t>工程缺陷责任期为</w:t>
      </w:r>
      <w:r>
        <w:rPr>
          <w:rFonts w:hAnsi="宋体" w:cs="Arial"/>
          <w:sz w:val="21"/>
          <w:szCs w:val="21"/>
          <w:u w:val="single"/>
        </w:rPr>
        <w:t xml:space="preserve">   </w:t>
      </w:r>
      <w:r w:rsidR="006D49F7">
        <w:rPr>
          <w:rFonts w:hAnsi="宋体" w:cs="Arial" w:hint="eastAsia"/>
          <w:sz w:val="21"/>
          <w:szCs w:val="21"/>
          <w:u w:val="single"/>
        </w:rPr>
        <w:t>12</w:t>
      </w:r>
      <w:r>
        <w:rPr>
          <w:rFonts w:hAnsi="宋体" w:cs="Arial"/>
          <w:sz w:val="21"/>
          <w:szCs w:val="21"/>
          <w:u w:val="single"/>
        </w:rPr>
        <w:t xml:space="preserve">  </w:t>
      </w:r>
      <w:r>
        <w:rPr>
          <w:rFonts w:hAnsi="宋体" w:cs="Arial"/>
          <w:sz w:val="21"/>
          <w:szCs w:val="21"/>
        </w:rPr>
        <w:t>个月，缺陷责任期自工程竣工验收合格之日起计算。单位工程先于全部工程进行验收，单位工程缺陷责任期自单位工程验收合格之日期起算。</w:t>
      </w:r>
    </w:p>
    <w:p w:rsidR="00203142" w:rsidRDefault="00203142">
      <w:pPr>
        <w:spacing w:line="276" w:lineRule="auto"/>
        <w:ind w:firstLineChars="200" w:firstLine="420"/>
        <w:rPr>
          <w:rFonts w:hAnsi="宋体" w:cs="Arial"/>
          <w:sz w:val="21"/>
          <w:szCs w:val="21"/>
        </w:rPr>
      </w:pPr>
      <w:r>
        <w:rPr>
          <w:rFonts w:hAnsi="宋体" w:cs="Arial"/>
          <w:sz w:val="21"/>
          <w:szCs w:val="21"/>
        </w:rPr>
        <w:t>缺陷责任期终止后，发包人应退还剩余的质量保证金。</w:t>
      </w:r>
    </w:p>
    <w:p w:rsidR="00203142" w:rsidRDefault="00203142">
      <w:pPr>
        <w:spacing w:line="276" w:lineRule="auto"/>
        <w:rPr>
          <w:rFonts w:hAnsi="宋体" w:cs="Arial"/>
          <w:sz w:val="21"/>
          <w:szCs w:val="21"/>
        </w:rPr>
      </w:pPr>
      <w:r>
        <w:rPr>
          <w:rFonts w:hAnsi="宋体" w:cs="Arial"/>
          <w:sz w:val="21"/>
          <w:szCs w:val="21"/>
        </w:rPr>
        <w:t xml:space="preserve">    四、质量保修责任</w:t>
      </w:r>
    </w:p>
    <w:p w:rsidR="00203142" w:rsidRDefault="00203142">
      <w:pPr>
        <w:spacing w:line="276" w:lineRule="auto"/>
        <w:ind w:firstLineChars="240" w:firstLine="504"/>
        <w:rPr>
          <w:rFonts w:hAnsi="宋体" w:cs="Arial"/>
          <w:sz w:val="21"/>
          <w:szCs w:val="21"/>
        </w:rPr>
      </w:pPr>
      <w:r>
        <w:rPr>
          <w:rFonts w:hAnsi="宋体" w:cs="Arial"/>
          <w:sz w:val="21"/>
          <w:szCs w:val="21"/>
        </w:rPr>
        <w:t>1．属于保修范围、内容的项目，承包人应当在接到保修通知之日起</w:t>
      </w:r>
      <w:r w:rsidR="00B136B5" w:rsidRPr="006D49F7">
        <w:rPr>
          <w:rFonts w:hAnsi="宋体" w:cs="Arial" w:hint="eastAsia"/>
          <w:sz w:val="21"/>
          <w:szCs w:val="21"/>
        </w:rPr>
        <w:t>2</w:t>
      </w:r>
      <w:r>
        <w:rPr>
          <w:rFonts w:hAnsi="宋体" w:cs="Arial"/>
          <w:sz w:val="21"/>
          <w:szCs w:val="21"/>
        </w:rPr>
        <w:t>天内派人保修。承包人不在约定期限内派人保修的，发包人可以委托他人修理</w:t>
      </w:r>
      <w:r>
        <w:rPr>
          <w:rFonts w:hAnsi="宋体" w:cs="Arial" w:hint="eastAsia"/>
          <w:b/>
          <w:sz w:val="21"/>
          <w:szCs w:val="21"/>
        </w:rPr>
        <w:t>（费用由承包人承担）</w:t>
      </w:r>
      <w:r>
        <w:rPr>
          <w:rFonts w:hAnsi="宋体" w:cs="Arial"/>
          <w:sz w:val="21"/>
          <w:szCs w:val="21"/>
        </w:rPr>
        <w:t>。</w:t>
      </w:r>
    </w:p>
    <w:p w:rsidR="00203142" w:rsidRDefault="00203142">
      <w:pPr>
        <w:spacing w:line="276" w:lineRule="auto"/>
        <w:ind w:leftChars="50" w:left="140" w:firstLineChars="205" w:firstLine="430"/>
        <w:rPr>
          <w:rFonts w:hAnsi="宋体" w:cs="Arial"/>
          <w:sz w:val="21"/>
          <w:szCs w:val="21"/>
        </w:rPr>
      </w:pPr>
      <w:r>
        <w:rPr>
          <w:rFonts w:hAnsi="宋体" w:cs="Arial"/>
          <w:sz w:val="21"/>
          <w:szCs w:val="21"/>
        </w:rPr>
        <w:t>2．发生紧急事故需抢修的，承包人在接到事故通知后，应当立即到达事故现场抢修。</w:t>
      </w:r>
    </w:p>
    <w:p w:rsidR="00203142" w:rsidRDefault="00203142">
      <w:pPr>
        <w:spacing w:line="276" w:lineRule="auto"/>
        <w:ind w:leftChars="50" w:left="140" w:firstLineChars="205" w:firstLine="430"/>
        <w:rPr>
          <w:rFonts w:hAnsi="宋体" w:cs="Arial"/>
          <w:sz w:val="21"/>
          <w:szCs w:val="21"/>
        </w:rPr>
      </w:pPr>
      <w:r>
        <w:rPr>
          <w:rFonts w:hAnsi="宋体" w:cs="Arial"/>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203142" w:rsidRDefault="00203142">
      <w:pPr>
        <w:spacing w:line="276" w:lineRule="auto"/>
        <w:ind w:leftChars="200" w:left="560" w:firstLineChars="50" w:firstLine="105"/>
        <w:rPr>
          <w:rFonts w:hAnsi="宋体" w:cs="Arial"/>
          <w:sz w:val="21"/>
          <w:szCs w:val="21"/>
        </w:rPr>
      </w:pPr>
      <w:r>
        <w:rPr>
          <w:rFonts w:hAnsi="宋体" w:cs="Arial"/>
          <w:sz w:val="21"/>
          <w:szCs w:val="21"/>
        </w:rPr>
        <w:t>4．质量保修完成后，由发包人组织验收。</w:t>
      </w:r>
    </w:p>
    <w:p w:rsidR="00203142" w:rsidRDefault="00203142">
      <w:pPr>
        <w:spacing w:line="276" w:lineRule="auto"/>
        <w:rPr>
          <w:rFonts w:hAnsi="宋体" w:cs="Arial"/>
          <w:sz w:val="21"/>
          <w:szCs w:val="21"/>
        </w:rPr>
      </w:pPr>
      <w:r>
        <w:rPr>
          <w:rFonts w:hAnsi="宋体" w:cs="Arial"/>
          <w:sz w:val="21"/>
          <w:szCs w:val="21"/>
        </w:rPr>
        <w:t xml:space="preserve">　　五、保修费用</w:t>
      </w:r>
    </w:p>
    <w:p w:rsidR="00203142" w:rsidRDefault="00203142">
      <w:pPr>
        <w:spacing w:line="276" w:lineRule="auto"/>
        <w:rPr>
          <w:rFonts w:hAnsi="宋体" w:cs="Arial"/>
          <w:sz w:val="21"/>
          <w:szCs w:val="21"/>
        </w:rPr>
      </w:pPr>
      <w:r>
        <w:rPr>
          <w:rFonts w:hAnsi="宋体" w:cs="Arial"/>
          <w:sz w:val="21"/>
          <w:szCs w:val="21"/>
        </w:rPr>
        <w:t xml:space="preserve">　　保修费用由造成质量缺陷的责任方承担。</w:t>
      </w:r>
    </w:p>
    <w:p w:rsidR="00203142" w:rsidRDefault="00203142" w:rsidP="00EE41CF">
      <w:pPr>
        <w:spacing w:line="276" w:lineRule="auto"/>
        <w:ind w:firstLineChars="196" w:firstLine="413"/>
        <w:jc w:val="left"/>
        <w:rPr>
          <w:rFonts w:hAnsi="宋体" w:cs="Arial"/>
          <w:sz w:val="21"/>
          <w:szCs w:val="21"/>
          <w:u w:val="single"/>
        </w:rPr>
      </w:pPr>
      <w:r>
        <w:rPr>
          <w:rFonts w:hAnsi="宋体" w:cs="Arial"/>
          <w:b/>
          <w:sz w:val="21"/>
          <w:szCs w:val="21"/>
        </w:rPr>
        <w:t>六</w:t>
      </w:r>
      <w:r>
        <w:rPr>
          <w:rFonts w:hAnsi="宋体" w:cs="Arial"/>
          <w:sz w:val="21"/>
          <w:szCs w:val="21"/>
        </w:rPr>
        <w:t>、双方约定的其他工程质量保修事项：</w:t>
      </w:r>
      <w:r>
        <w:rPr>
          <w:rFonts w:hAnsi="宋体" w:cs="Arial"/>
          <w:sz w:val="21"/>
          <w:szCs w:val="21"/>
          <w:u w:val="single"/>
        </w:rPr>
        <w:t xml:space="preserve">                  </w:t>
      </w:r>
    </w:p>
    <w:p w:rsidR="00203142" w:rsidRDefault="00203142">
      <w:pPr>
        <w:spacing w:line="276" w:lineRule="auto"/>
        <w:jc w:val="left"/>
        <w:rPr>
          <w:rFonts w:hAnsi="宋体" w:cs="Arial"/>
          <w:sz w:val="21"/>
          <w:szCs w:val="21"/>
        </w:rPr>
      </w:pPr>
      <w:r>
        <w:rPr>
          <w:rFonts w:hAnsi="宋体" w:cs="Arial"/>
          <w:sz w:val="21"/>
          <w:szCs w:val="21"/>
          <w:u w:val="single"/>
        </w:rPr>
        <w:t xml:space="preserve">                                                                                                                   </w:t>
      </w:r>
      <w:r>
        <w:rPr>
          <w:rFonts w:hAnsi="宋体" w:cs="Arial"/>
          <w:sz w:val="21"/>
          <w:szCs w:val="21"/>
        </w:rPr>
        <w:t>。</w:t>
      </w:r>
    </w:p>
    <w:p w:rsidR="00203142" w:rsidRDefault="00203142">
      <w:pPr>
        <w:spacing w:line="276" w:lineRule="auto"/>
        <w:ind w:firstLineChars="190" w:firstLine="399"/>
        <w:rPr>
          <w:rFonts w:hAnsi="宋体" w:cs="Arial"/>
          <w:sz w:val="21"/>
          <w:szCs w:val="21"/>
        </w:rPr>
      </w:pPr>
      <w:r>
        <w:rPr>
          <w:rFonts w:hAnsi="宋体" w:cs="Arial"/>
          <w:sz w:val="21"/>
          <w:szCs w:val="21"/>
        </w:rPr>
        <w:t>工程质量保修书由发包人、承包人在工程竣工验收前共同签署，作为施工合同附件，其</w:t>
      </w:r>
      <w:r>
        <w:rPr>
          <w:rFonts w:hAnsi="宋体" w:cs="Arial"/>
          <w:sz w:val="21"/>
          <w:szCs w:val="21"/>
        </w:rPr>
        <w:lastRenderedPageBreak/>
        <w:t>有效期限至保修期满。</w:t>
      </w:r>
    </w:p>
    <w:p w:rsidR="00203142" w:rsidRDefault="00203142">
      <w:pPr>
        <w:spacing w:line="276" w:lineRule="auto"/>
        <w:ind w:firstLine="420"/>
        <w:rPr>
          <w:rFonts w:hAnsi="宋体" w:cs="Arial"/>
          <w:sz w:val="21"/>
          <w:szCs w:val="21"/>
        </w:rPr>
      </w:pPr>
    </w:p>
    <w:p w:rsidR="00203142" w:rsidRDefault="00203142">
      <w:pPr>
        <w:spacing w:line="276" w:lineRule="auto"/>
        <w:rPr>
          <w:rFonts w:hAnsi="宋体" w:cs="Arial"/>
          <w:sz w:val="21"/>
          <w:szCs w:val="21"/>
        </w:rPr>
      </w:pPr>
      <w:r>
        <w:rPr>
          <w:rFonts w:hAnsi="宋体" w:cs="Arial"/>
          <w:sz w:val="21"/>
          <w:szCs w:val="21"/>
        </w:rPr>
        <w:t>发包人(公章)：</w:t>
      </w:r>
      <w:r>
        <w:rPr>
          <w:rFonts w:hAnsi="宋体" w:cs="Arial"/>
          <w:sz w:val="21"/>
          <w:szCs w:val="21"/>
          <w:u w:val="single"/>
        </w:rPr>
        <w:t xml:space="preserve">        </w:t>
      </w:r>
      <w:r>
        <w:rPr>
          <w:rFonts w:hAnsi="宋体" w:cs="Arial"/>
          <w:sz w:val="21"/>
          <w:szCs w:val="21"/>
        </w:rPr>
        <w:t xml:space="preserve"> 承包人(公章)：</w:t>
      </w:r>
      <w:r>
        <w:rPr>
          <w:rFonts w:hAnsi="宋体" w:cs="Arial"/>
          <w:sz w:val="21"/>
          <w:szCs w:val="21"/>
          <w:u w:val="single"/>
        </w:rPr>
        <w:t xml:space="preserve">           </w:t>
      </w:r>
    </w:p>
    <w:p w:rsidR="00203142" w:rsidRDefault="00203142">
      <w:pPr>
        <w:spacing w:line="276" w:lineRule="auto"/>
        <w:rPr>
          <w:rFonts w:hAnsi="宋体" w:cs="Arial"/>
          <w:sz w:val="21"/>
          <w:szCs w:val="21"/>
        </w:rPr>
      </w:pPr>
      <w:r>
        <w:rPr>
          <w:rFonts w:hAnsi="宋体" w:cs="Arial"/>
          <w:sz w:val="21"/>
          <w:szCs w:val="21"/>
        </w:rPr>
        <w:t>地  址：</w:t>
      </w:r>
      <w:r>
        <w:rPr>
          <w:rFonts w:hAnsi="宋体" w:cs="Arial"/>
          <w:sz w:val="21"/>
          <w:szCs w:val="21"/>
          <w:u w:val="single"/>
        </w:rPr>
        <w:t xml:space="preserve">     </w:t>
      </w:r>
      <w:r>
        <w:rPr>
          <w:rFonts w:hAnsi="宋体" w:cs="Arial"/>
          <w:sz w:val="21"/>
          <w:szCs w:val="21"/>
        </w:rPr>
        <w:t xml:space="preserve"> 地  址：</w:t>
      </w:r>
      <w:r>
        <w:rPr>
          <w:rFonts w:hAnsi="宋体" w:cs="Arial"/>
          <w:sz w:val="21"/>
          <w:szCs w:val="21"/>
          <w:u w:val="single"/>
        </w:rPr>
        <w:t xml:space="preserve">       </w:t>
      </w:r>
    </w:p>
    <w:p w:rsidR="00203142" w:rsidRDefault="00203142">
      <w:pPr>
        <w:spacing w:line="276" w:lineRule="auto"/>
        <w:rPr>
          <w:rFonts w:hAnsi="宋体" w:cs="Arial"/>
          <w:sz w:val="21"/>
          <w:szCs w:val="21"/>
        </w:rPr>
      </w:pPr>
      <w:r>
        <w:rPr>
          <w:rFonts w:hAnsi="宋体" w:cs="Arial"/>
          <w:sz w:val="21"/>
          <w:szCs w:val="21"/>
        </w:rPr>
        <w:t>法定代表人(签字)：</w:t>
      </w:r>
      <w:r>
        <w:rPr>
          <w:rFonts w:hAnsi="宋体" w:cs="Arial"/>
          <w:sz w:val="21"/>
          <w:szCs w:val="21"/>
          <w:u w:val="single"/>
        </w:rPr>
        <w:t xml:space="preserve">      </w:t>
      </w:r>
      <w:r>
        <w:rPr>
          <w:rFonts w:hAnsi="宋体" w:cs="Arial"/>
          <w:sz w:val="21"/>
          <w:szCs w:val="21"/>
        </w:rPr>
        <w:t xml:space="preserve"> 法定代表人(签字)：</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委托代理人(签字)：</w:t>
      </w:r>
      <w:r>
        <w:rPr>
          <w:rFonts w:hAnsi="宋体" w:cs="Arial"/>
          <w:sz w:val="21"/>
          <w:szCs w:val="21"/>
          <w:u w:val="single"/>
        </w:rPr>
        <w:t xml:space="preserve">      </w:t>
      </w:r>
      <w:r>
        <w:rPr>
          <w:rFonts w:hAnsi="宋体" w:cs="Arial"/>
          <w:sz w:val="21"/>
          <w:szCs w:val="21"/>
        </w:rPr>
        <w:t xml:space="preserve"> 委托代理人(签字)：</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电  话：</w:t>
      </w:r>
      <w:r>
        <w:rPr>
          <w:rFonts w:hAnsi="宋体" w:cs="Arial"/>
          <w:sz w:val="21"/>
          <w:szCs w:val="21"/>
          <w:u w:val="single"/>
        </w:rPr>
        <w:t xml:space="preserve">   </w:t>
      </w:r>
      <w:r>
        <w:rPr>
          <w:rFonts w:hAnsi="宋体" w:cs="Arial"/>
          <w:sz w:val="21"/>
          <w:szCs w:val="21"/>
        </w:rPr>
        <w:t xml:space="preserve"> 电  话：</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传  真：</w:t>
      </w:r>
      <w:r>
        <w:rPr>
          <w:rFonts w:hAnsi="宋体" w:cs="Arial"/>
          <w:sz w:val="21"/>
          <w:szCs w:val="21"/>
          <w:u w:val="single"/>
        </w:rPr>
        <w:t xml:space="preserve">   </w:t>
      </w:r>
      <w:r>
        <w:rPr>
          <w:rFonts w:hAnsi="宋体" w:cs="Arial"/>
          <w:sz w:val="21"/>
          <w:szCs w:val="21"/>
        </w:rPr>
        <w:t xml:space="preserve"> 传  真：</w:t>
      </w:r>
      <w:r>
        <w:rPr>
          <w:rFonts w:hAnsi="宋体" w:cs="Arial"/>
          <w:sz w:val="21"/>
          <w:szCs w:val="21"/>
          <w:u w:val="single"/>
        </w:rPr>
        <w:t xml:space="preserve">     </w:t>
      </w:r>
    </w:p>
    <w:p w:rsidR="00203142" w:rsidRDefault="00203142">
      <w:pPr>
        <w:spacing w:line="276" w:lineRule="auto"/>
        <w:rPr>
          <w:rFonts w:hAnsi="宋体" w:cs="Arial"/>
          <w:sz w:val="21"/>
          <w:szCs w:val="21"/>
        </w:rPr>
      </w:pPr>
      <w:r>
        <w:rPr>
          <w:rFonts w:hAnsi="宋体" w:cs="Arial"/>
          <w:sz w:val="21"/>
          <w:szCs w:val="21"/>
        </w:rPr>
        <w:t>开户银行：</w:t>
      </w:r>
      <w:r>
        <w:rPr>
          <w:rFonts w:hAnsi="宋体" w:cs="Arial"/>
          <w:sz w:val="21"/>
          <w:szCs w:val="21"/>
          <w:u w:val="single"/>
        </w:rPr>
        <w:t xml:space="preserve">   </w:t>
      </w:r>
      <w:r>
        <w:rPr>
          <w:rFonts w:hAnsi="宋体" w:cs="Arial"/>
          <w:sz w:val="21"/>
          <w:szCs w:val="21"/>
        </w:rPr>
        <w:t xml:space="preserve"> 开户银行：</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账  号：</w:t>
      </w:r>
      <w:r>
        <w:rPr>
          <w:rFonts w:hAnsi="宋体" w:cs="Arial"/>
          <w:sz w:val="21"/>
          <w:szCs w:val="21"/>
          <w:u w:val="single"/>
        </w:rPr>
        <w:t xml:space="preserve">       </w:t>
      </w:r>
      <w:r>
        <w:rPr>
          <w:rFonts w:hAnsi="宋体" w:cs="Arial"/>
          <w:sz w:val="21"/>
          <w:szCs w:val="21"/>
        </w:rPr>
        <w:t xml:space="preserve">  账  号：</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邮政编码：</w:t>
      </w:r>
      <w:r>
        <w:rPr>
          <w:rFonts w:hAnsi="宋体" w:cs="Arial"/>
          <w:sz w:val="21"/>
          <w:szCs w:val="21"/>
          <w:u w:val="single"/>
        </w:rPr>
        <w:t xml:space="preserve">     </w:t>
      </w:r>
      <w:r>
        <w:rPr>
          <w:rFonts w:hAnsi="宋体" w:cs="Arial"/>
          <w:sz w:val="21"/>
          <w:szCs w:val="21"/>
        </w:rPr>
        <w:t xml:space="preserve"> 邮政编码：</w:t>
      </w:r>
      <w:r>
        <w:rPr>
          <w:rFonts w:hAnsi="宋体" w:cs="Arial"/>
          <w:sz w:val="21"/>
          <w:szCs w:val="21"/>
          <w:u w:val="single"/>
        </w:rPr>
        <w:t xml:space="preserve">   </w:t>
      </w:r>
    </w:p>
    <w:p w:rsidR="00F70FE4" w:rsidRDefault="00F70FE4" w:rsidP="006D5154">
      <w:pPr>
        <w:spacing w:beforeLines="50" w:afterLines="50" w:line="440" w:lineRule="exact"/>
        <w:rPr>
          <w:rFonts w:ascii="Arial" w:hAnsi="宋体" w:cs="Arial"/>
          <w:sz w:val="21"/>
          <w:szCs w:val="21"/>
        </w:rPr>
      </w:pPr>
    </w:p>
    <w:p w:rsidR="00F70FE4" w:rsidRDefault="00F70FE4"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200BE8" w:rsidRDefault="00200BE8" w:rsidP="006D5154">
      <w:pPr>
        <w:spacing w:beforeLines="50" w:afterLines="50" w:line="440" w:lineRule="exact"/>
        <w:rPr>
          <w:rFonts w:ascii="Arial" w:hAnsi="宋体" w:cs="Arial"/>
          <w:sz w:val="21"/>
          <w:szCs w:val="21"/>
        </w:rPr>
      </w:pPr>
    </w:p>
    <w:p w:rsidR="006D49F7" w:rsidRDefault="006D49F7" w:rsidP="006D5154">
      <w:pPr>
        <w:spacing w:beforeLines="50" w:afterLines="50" w:line="440" w:lineRule="exact"/>
        <w:rPr>
          <w:rFonts w:ascii="Arial" w:hAnsi="宋体" w:cs="Arial"/>
          <w:sz w:val="21"/>
          <w:szCs w:val="21"/>
        </w:rPr>
      </w:pPr>
    </w:p>
    <w:p w:rsidR="00387EB6" w:rsidRDefault="00387EB6" w:rsidP="006D5154">
      <w:pPr>
        <w:spacing w:beforeLines="50" w:afterLines="50" w:line="440" w:lineRule="exact"/>
        <w:rPr>
          <w:rFonts w:ascii="Arial" w:hAnsi="宋体" w:cs="Arial"/>
          <w:sz w:val="21"/>
          <w:szCs w:val="21"/>
        </w:rPr>
      </w:pPr>
    </w:p>
    <w:p w:rsidR="00387EB6" w:rsidRDefault="00387EB6" w:rsidP="006D5154">
      <w:pPr>
        <w:spacing w:beforeLines="50" w:afterLines="50" w:line="440" w:lineRule="exact"/>
        <w:rPr>
          <w:rFonts w:ascii="Arial" w:hAnsi="宋体" w:cs="Arial"/>
          <w:sz w:val="21"/>
          <w:szCs w:val="21"/>
        </w:rPr>
      </w:pPr>
    </w:p>
    <w:p w:rsidR="00387EB6" w:rsidRDefault="00387EB6" w:rsidP="006D5154">
      <w:pPr>
        <w:spacing w:beforeLines="50" w:afterLines="50" w:line="440" w:lineRule="exact"/>
        <w:rPr>
          <w:rFonts w:ascii="Arial" w:hAnsi="宋体" w:cs="Arial"/>
          <w:sz w:val="21"/>
          <w:szCs w:val="21"/>
        </w:rPr>
      </w:pPr>
    </w:p>
    <w:p w:rsidR="00203142" w:rsidRDefault="00426A61" w:rsidP="006D5154">
      <w:pPr>
        <w:spacing w:beforeLines="50" w:afterLines="50" w:line="440" w:lineRule="exact"/>
        <w:rPr>
          <w:rFonts w:ascii="Arial" w:hAnsi="Arial" w:cs="Arial"/>
          <w:b/>
          <w:sz w:val="21"/>
          <w:szCs w:val="21"/>
        </w:rPr>
      </w:pPr>
      <w:r>
        <w:rPr>
          <w:rFonts w:ascii="Arial" w:hAnsi="宋体" w:cs="Arial"/>
          <w:sz w:val="21"/>
          <w:szCs w:val="21"/>
        </w:rPr>
        <w:lastRenderedPageBreak/>
        <w:t>附件</w:t>
      </w:r>
      <w:r w:rsidR="00864AC5">
        <w:rPr>
          <w:rFonts w:ascii="Arial" w:hAnsi="宋体" w:cs="Arial" w:hint="eastAsia"/>
          <w:sz w:val="21"/>
          <w:szCs w:val="21"/>
        </w:rPr>
        <w:t>2</w:t>
      </w:r>
      <w:r>
        <w:rPr>
          <w:rFonts w:ascii="Arial" w:hAnsi="宋体" w:cs="Arial"/>
          <w:sz w:val="21"/>
          <w:szCs w:val="21"/>
        </w:rPr>
        <w:t>：</w:t>
      </w:r>
      <w:r>
        <w:rPr>
          <w:rFonts w:ascii="Arial" w:hAnsi="Arial" w:cs="Arial"/>
          <w:sz w:val="21"/>
          <w:szCs w:val="21"/>
        </w:rPr>
        <w:t xml:space="preserve">  </w:t>
      </w:r>
    </w:p>
    <w:p w:rsidR="00203142" w:rsidRDefault="00203142">
      <w:pPr>
        <w:spacing w:line="440" w:lineRule="exact"/>
        <w:rPr>
          <w:rFonts w:ascii="Arial" w:hAnsi="Arial" w:cs="Arial"/>
          <w:sz w:val="21"/>
          <w:szCs w:val="21"/>
        </w:rPr>
      </w:pPr>
    </w:p>
    <w:p w:rsidR="00AF2490" w:rsidRDefault="00AF2490" w:rsidP="006D5154">
      <w:pPr>
        <w:spacing w:afterLines="50"/>
        <w:jc w:val="center"/>
        <w:rPr>
          <w:rFonts w:ascii="仿宋_GB2312" w:eastAsia="仿宋_GB2312"/>
          <w:b/>
          <w:bCs/>
          <w:sz w:val="36"/>
        </w:rPr>
      </w:pPr>
      <w:r>
        <w:rPr>
          <w:rFonts w:ascii="仿宋_GB2312" w:eastAsia="仿宋_GB2312" w:hint="eastAsia"/>
          <w:b/>
          <w:bCs/>
          <w:sz w:val="36"/>
        </w:rPr>
        <w:t>安全生产协议书</w:t>
      </w:r>
    </w:p>
    <w:p w:rsidR="00AF2490" w:rsidRDefault="00AF2490" w:rsidP="00AF2490">
      <w:pPr>
        <w:spacing w:line="400" w:lineRule="exact"/>
        <w:rPr>
          <w:rFonts w:ascii="Arial" w:hAnsi="Arial" w:cs="Arial"/>
          <w:bCs/>
          <w:szCs w:val="21"/>
        </w:rPr>
      </w:pPr>
      <w:r>
        <w:rPr>
          <w:rFonts w:ascii="Arial" w:cs="Arial"/>
          <w:bCs/>
          <w:szCs w:val="21"/>
        </w:rPr>
        <w:t>项目名称：</w:t>
      </w:r>
      <w:r w:rsidR="00AE3A92">
        <w:rPr>
          <w:rFonts w:hAnsi="Courier New" w:hint="eastAsia"/>
          <w:color w:val="000000"/>
          <w:sz w:val="32"/>
          <w:szCs w:val="32"/>
        </w:rPr>
        <w:t>天子岭园区生态公园新入口景观工程</w:t>
      </w:r>
    </w:p>
    <w:p w:rsidR="00426A61" w:rsidRDefault="00AF2490" w:rsidP="00AF2490">
      <w:pPr>
        <w:autoSpaceDE w:val="0"/>
        <w:autoSpaceDN w:val="0"/>
        <w:adjustRightInd w:val="0"/>
        <w:snapToGrid w:val="0"/>
        <w:spacing w:line="400" w:lineRule="exact"/>
        <w:rPr>
          <w:rFonts w:ascii="Arial" w:cs="Arial"/>
          <w:sz w:val="24"/>
          <w:szCs w:val="24"/>
        </w:rPr>
      </w:pPr>
      <w:r>
        <w:rPr>
          <w:rFonts w:ascii="Arial" w:cs="Arial"/>
          <w:sz w:val="24"/>
          <w:szCs w:val="24"/>
        </w:rPr>
        <w:t>甲方（业主方）：</w:t>
      </w:r>
    </w:p>
    <w:p w:rsidR="000E5872" w:rsidRDefault="000E5872" w:rsidP="00AF2490">
      <w:pPr>
        <w:autoSpaceDE w:val="0"/>
        <w:autoSpaceDN w:val="0"/>
        <w:adjustRightInd w:val="0"/>
        <w:snapToGrid w:val="0"/>
        <w:spacing w:line="400" w:lineRule="exact"/>
        <w:rPr>
          <w:rFonts w:hAnsi="宋体" w:cs="黑体"/>
          <w:b/>
          <w:kern w:val="0"/>
          <w:szCs w:val="21"/>
          <w:u w:val="single"/>
        </w:rPr>
      </w:pPr>
      <w:r>
        <w:rPr>
          <w:rFonts w:ascii="Arial" w:cs="Arial" w:hint="eastAsia"/>
          <w:sz w:val="24"/>
          <w:szCs w:val="24"/>
        </w:rPr>
        <w:t>乙方（施工方）：</w:t>
      </w:r>
    </w:p>
    <w:p w:rsidR="00426A61" w:rsidRDefault="00426A61" w:rsidP="00AF2490">
      <w:pPr>
        <w:spacing w:line="400" w:lineRule="exact"/>
        <w:ind w:firstLineChars="250" w:firstLine="600"/>
        <w:rPr>
          <w:rFonts w:ascii="Arial" w:cs="Arial"/>
          <w:sz w:val="24"/>
          <w:szCs w:val="24"/>
        </w:rPr>
      </w:pPr>
    </w:p>
    <w:p w:rsidR="00AF2490" w:rsidRDefault="00AF2490" w:rsidP="00AF2490">
      <w:pPr>
        <w:spacing w:line="400" w:lineRule="exact"/>
        <w:ind w:firstLineChars="250" w:firstLine="600"/>
        <w:rPr>
          <w:rFonts w:ascii="Arial" w:hAnsi="Arial" w:cs="Arial"/>
          <w:sz w:val="24"/>
          <w:szCs w:val="24"/>
        </w:rPr>
      </w:pPr>
      <w:r>
        <w:rPr>
          <w:rFonts w:ascii="Arial" w:cs="Arial"/>
          <w:sz w:val="24"/>
          <w:szCs w:val="24"/>
        </w:rPr>
        <w:t>为加强</w:t>
      </w:r>
      <w:r w:rsidR="00AE3A92">
        <w:rPr>
          <w:rFonts w:ascii="Arial" w:cs="Arial" w:hint="eastAsia"/>
          <w:sz w:val="24"/>
          <w:szCs w:val="24"/>
        </w:rPr>
        <w:t>天子岭园区生态公园新入口景观工程</w:t>
      </w:r>
      <w:r w:rsidR="000445CF">
        <w:rPr>
          <w:rFonts w:ascii="Arial" w:cs="Arial" w:hint="eastAsia"/>
          <w:sz w:val="24"/>
          <w:szCs w:val="24"/>
        </w:rPr>
        <w:t>项目</w:t>
      </w:r>
      <w:r>
        <w:rPr>
          <w:rFonts w:ascii="Arial" w:cs="Arial"/>
          <w:sz w:val="24"/>
          <w:szCs w:val="24"/>
        </w:rPr>
        <w:t>现场的安全生产、文明施工管理工作，根据《安全生产法》、市政府加强文明施工管理等有关法律、法规以及杭城资［</w:t>
      </w:r>
      <w:r>
        <w:rPr>
          <w:rFonts w:ascii="Arial" w:hAnsi="Arial" w:cs="Arial"/>
          <w:sz w:val="24"/>
          <w:szCs w:val="24"/>
        </w:rPr>
        <w:t>2007</w:t>
      </w:r>
      <w:r>
        <w:rPr>
          <w:rFonts w:ascii="Arial" w:cs="Arial"/>
          <w:sz w:val="24"/>
          <w:szCs w:val="24"/>
        </w:rPr>
        <w:t>］</w:t>
      </w:r>
      <w:r>
        <w:rPr>
          <w:rFonts w:ascii="Arial" w:hAnsi="Arial" w:cs="Arial"/>
          <w:sz w:val="24"/>
          <w:szCs w:val="24"/>
        </w:rPr>
        <w:t>97</w:t>
      </w:r>
      <w:r>
        <w:rPr>
          <w:rFonts w:ascii="Arial" w:cs="Arial"/>
          <w:sz w:val="24"/>
          <w:szCs w:val="24"/>
        </w:rPr>
        <w:t>号文件精神，结合我公司实际情况，</w:t>
      </w:r>
      <w:r w:rsidR="006D49F7" w:rsidRPr="00011B9B">
        <w:rPr>
          <w:rFonts w:hAnsi="宋体" w:hint="eastAsia"/>
          <w:szCs w:val="28"/>
          <w:u w:val="single"/>
        </w:rPr>
        <w:t>杭州</w:t>
      </w:r>
      <w:r w:rsidR="00567998">
        <w:rPr>
          <w:rFonts w:hAnsi="宋体" w:hint="eastAsia"/>
          <w:szCs w:val="28"/>
          <w:u w:val="single"/>
        </w:rPr>
        <w:t>市环境集团</w:t>
      </w:r>
      <w:r w:rsidR="006D49F7" w:rsidRPr="00011B9B">
        <w:rPr>
          <w:rFonts w:hAnsi="宋体" w:hint="eastAsia"/>
          <w:szCs w:val="28"/>
          <w:u w:val="single"/>
        </w:rPr>
        <w:t>有限公司</w:t>
      </w:r>
      <w:r w:rsidR="006D49F7" w:rsidRPr="00FC4D99">
        <w:rPr>
          <w:rFonts w:hAnsi="Courier New" w:hint="eastAsia"/>
          <w:color w:val="000000"/>
          <w:sz w:val="21"/>
          <w:szCs w:val="21"/>
        </w:rPr>
        <w:t xml:space="preserve">  </w:t>
      </w:r>
      <w:r>
        <w:rPr>
          <w:rFonts w:ascii="Arial" w:cs="Arial"/>
          <w:sz w:val="24"/>
          <w:szCs w:val="24"/>
        </w:rPr>
        <w:t>特与乙方签订本协议书，具体条款如下：</w:t>
      </w:r>
    </w:p>
    <w:p w:rsidR="00AF2490" w:rsidRDefault="00AF2490" w:rsidP="00AF2490">
      <w:pPr>
        <w:spacing w:line="400" w:lineRule="exact"/>
        <w:ind w:firstLineChars="200" w:firstLine="482"/>
        <w:rPr>
          <w:rFonts w:ascii="Arial" w:hAnsi="Arial" w:cs="Arial"/>
          <w:b/>
          <w:sz w:val="24"/>
          <w:szCs w:val="24"/>
        </w:rPr>
      </w:pPr>
      <w:r>
        <w:rPr>
          <w:rFonts w:ascii="Arial" w:cs="Arial"/>
          <w:b/>
          <w:sz w:val="24"/>
          <w:szCs w:val="24"/>
        </w:rPr>
        <w:t>一、甲方职责</w:t>
      </w:r>
    </w:p>
    <w:p w:rsidR="00AF2490" w:rsidRDefault="00AF2490" w:rsidP="00AF2490">
      <w:pPr>
        <w:spacing w:line="400" w:lineRule="exact"/>
        <w:ind w:firstLineChars="200" w:firstLine="480"/>
        <w:rPr>
          <w:rFonts w:ascii="Arial" w:hAnsi="Arial" w:cs="Arial"/>
          <w:sz w:val="24"/>
          <w:szCs w:val="24"/>
        </w:rPr>
      </w:pPr>
      <w:r>
        <w:rPr>
          <w:rFonts w:ascii="Arial" w:hAnsi="Arial" w:cs="Arial"/>
          <w:sz w:val="24"/>
          <w:szCs w:val="24"/>
        </w:rPr>
        <w:t>1.</w:t>
      </w:r>
      <w:r>
        <w:rPr>
          <w:rFonts w:ascii="Arial" w:cs="Arial" w:hint="eastAsia"/>
          <w:sz w:val="24"/>
          <w:szCs w:val="24"/>
        </w:rPr>
        <w:t>甲方</w:t>
      </w:r>
      <w:r>
        <w:rPr>
          <w:rFonts w:ascii="Arial" w:cs="Arial"/>
          <w:sz w:val="24"/>
          <w:szCs w:val="24"/>
        </w:rPr>
        <w:t>为本工程项目指定专人负责具体的联系沟通工作。</w:t>
      </w:r>
    </w:p>
    <w:p w:rsidR="00AF2490" w:rsidRDefault="00AF2490" w:rsidP="00AF2490">
      <w:pPr>
        <w:spacing w:line="400" w:lineRule="exact"/>
        <w:ind w:firstLineChars="200" w:firstLine="480"/>
        <w:rPr>
          <w:rFonts w:ascii="Arial" w:hAnsi="Arial" w:cs="Arial"/>
          <w:sz w:val="24"/>
          <w:szCs w:val="24"/>
        </w:rPr>
      </w:pPr>
      <w:r>
        <w:rPr>
          <w:rFonts w:ascii="Arial" w:hAnsi="Arial" w:cs="Arial"/>
          <w:sz w:val="24"/>
          <w:szCs w:val="24"/>
        </w:rPr>
        <w:t>2.</w:t>
      </w:r>
      <w:r>
        <w:rPr>
          <w:rFonts w:ascii="Arial" w:cs="Arial"/>
          <w:sz w:val="24"/>
          <w:szCs w:val="24"/>
        </w:rPr>
        <w:t>做好与本工程项目有关的其他各级单位的沟通协调工作。</w:t>
      </w:r>
    </w:p>
    <w:p w:rsidR="00AF2490" w:rsidRPr="00420C63" w:rsidRDefault="00AF2490" w:rsidP="00AF2490">
      <w:pPr>
        <w:spacing w:line="400" w:lineRule="exact"/>
        <w:ind w:firstLineChars="200" w:firstLine="480"/>
        <w:rPr>
          <w:rFonts w:ascii="Arial" w:cs="Arial"/>
          <w:sz w:val="24"/>
          <w:szCs w:val="24"/>
        </w:rPr>
      </w:pPr>
      <w:r>
        <w:rPr>
          <w:rFonts w:ascii="Arial" w:hAnsi="Arial" w:cs="Arial" w:hint="eastAsia"/>
          <w:sz w:val="24"/>
          <w:szCs w:val="24"/>
        </w:rPr>
        <w:t>3</w:t>
      </w:r>
      <w:r w:rsidRPr="00420C63">
        <w:rPr>
          <w:rFonts w:ascii="Arial" w:cs="Arial"/>
          <w:sz w:val="24"/>
          <w:szCs w:val="24"/>
        </w:rPr>
        <w:t>.</w:t>
      </w:r>
      <w:r w:rsidRPr="00420C63">
        <w:rPr>
          <w:rFonts w:ascii="Arial" w:cs="Arial" w:hint="eastAsia"/>
          <w:sz w:val="24"/>
          <w:szCs w:val="24"/>
        </w:rPr>
        <w:t>为做好施工现场安全管理，消除施工现场安全隐患，甲方有权对乙方安全责任区进行安全检查，对发现的“人的不安全行为”、“物的不安全状态”、“环境的不良因素”等各类隐患，甲方可以以书面或口头形式要求乙方及时整改。</w:t>
      </w:r>
    </w:p>
    <w:p w:rsidR="00AF2490" w:rsidRPr="001B0B0C" w:rsidRDefault="00AF2490" w:rsidP="00AF2490">
      <w:pPr>
        <w:spacing w:line="400" w:lineRule="exact"/>
        <w:ind w:firstLineChars="200" w:firstLine="480"/>
        <w:rPr>
          <w:rFonts w:ascii="Arial" w:cs="Arial"/>
          <w:sz w:val="24"/>
          <w:szCs w:val="24"/>
        </w:rPr>
      </w:pPr>
      <w:r w:rsidRPr="00420C63">
        <w:rPr>
          <w:rFonts w:ascii="Arial" w:cs="Arial" w:hint="eastAsia"/>
          <w:sz w:val="24"/>
          <w:szCs w:val="24"/>
        </w:rPr>
        <w:t>但乙方必须知晓，甲方对乙方现场进行的安全检查并非本协议要求甲方必须履行的责任</w:t>
      </w:r>
      <w:r w:rsidRPr="001B0B0C">
        <w:rPr>
          <w:rFonts w:ascii="Arial" w:cs="Arial" w:hint="eastAsia"/>
          <w:sz w:val="24"/>
          <w:szCs w:val="24"/>
        </w:rPr>
        <w:t>。</w:t>
      </w:r>
    </w:p>
    <w:p w:rsidR="00AF2490" w:rsidRDefault="00AF2490" w:rsidP="00AF2490">
      <w:pPr>
        <w:spacing w:line="400" w:lineRule="exact"/>
        <w:ind w:firstLineChars="200" w:firstLine="482"/>
        <w:rPr>
          <w:rFonts w:ascii="Arial" w:hAnsi="Arial" w:cs="Arial"/>
          <w:b/>
          <w:sz w:val="24"/>
          <w:szCs w:val="24"/>
        </w:rPr>
      </w:pPr>
      <w:r>
        <w:rPr>
          <w:rFonts w:ascii="Arial" w:cs="Arial"/>
          <w:b/>
          <w:sz w:val="24"/>
          <w:szCs w:val="24"/>
        </w:rPr>
        <w:t>二、乙方职责</w:t>
      </w:r>
    </w:p>
    <w:p w:rsidR="00AF2490" w:rsidRPr="00420C63" w:rsidRDefault="00AF2490" w:rsidP="00AF2490">
      <w:pPr>
        <w:spacing w:line="400" w:lineRule="exact"/>
        <w:ind w:firstLineChars="200" w:firstLine="480"/>
        <w:rPr>
          <w:rFonts w:ascii="Arial" w:cs="Arial"/>
          <w:sz w:val="24"/>
          <w:szCs w:val="24"/>
        </w:rPr>
      </w:pPr>
      <w:r>
        <w:rPr>
          <w:rFonts w:ascii="Arial" w:hAnsi="Arial" w:cs="Arial"/>
          <w:sz w:val="24"/>
          <w:szCs w:val="24"/>
        </w:rPr>
        <w:t>1.</w:t>
      </w:r>
      <w:r>
        <w:rPr>
          <w:rFonts w:ascii="Arial" w:cs="Arial"/>
          <w:sz w:val="24"/>
          <w:szCs w:val="24"/>
        </w:rPr>
        <w:t>建立健全本单位该项目的安全生产责任制度和安全生产管理制度，健全</w:t>
      </w:r>
      <w:r>
        <w:rPr>
          <w:rFonts w:ascii="Arial" w:cs="Arial" w:hint="eastAsia"/>
          <w:sz w:val="24"/>
          <w:szCs w:val="24"/>
        </w:rPr>
        <w:t>管理</w:t>
      </w:r>
      <w:r>
        <w:rPr>
          <w:rFonts w:ascii="Arial" w:cs="Arial"/>
          <w:sz w:val="24"/>
          <w:szCs w:val="24"/>
        </w:rPr>
        <w:t>组织机构，落实本工程现场人员</w:t>
      </w:r>
      <w:r>
        <w:rPr>
          <w:rFonts w:ascii="Arial" w:cs="Arial" w:hint="eastAsia"/>
          <w:sz w:val="24"/>
          <w:szCs w:val="24"/>
        </w:rPr>
        <w:t>，施工现场人员必修购买保险</w:t>
      </w:r>
      <w:r w:rsidRPr="00420C63">
        <w:rPr>
          <w:rFonts w:ascii="Arial" w:cs="Arial" w:hint="eastAsia"/>
          <w:sz w:val="24"/>
          <w:szCs w:val="24"/>
        </w:rPr>
        <w:t>，</w:t>
      </w:r>
      <w:r>
        <w:rPr>
          <w:rFonts w:ascii="Arial" w:cs="Arial" w:hint="eastAsia"/>
          <w:sz w:val="24"/>
          <w:szCs w:val="24"/>
        </w:rPr>
        <w:t>因乙方原因，</w:t>
      </w:r>
      <w:r w:rsidRPr="00420C63">
        <w:rPr>
          <w:rFonts w:ascii="Arial" w:cs="Arial" w:hint="eastAsia"/>
          <w:sz w:val="24"/>
          <w:szCs w:val="24"/>
        </w:rPr>
        <w:t>发生伤亡事故时，由乙方承担责任</w:t>
      </w:r>
      <w:r w:rsidRPr="00420C63">
        <w:rPr>
          <w:rFonts w:ascii="Arial" w:cs="Arial"/>
          <w:sz w:val="24"/>
          <w:szCs w:val="24"/>
        </w:rPr>
        <w:t>。</w:t>
      </w:r>
    </w:p>
    <w:p w:rsidR="00AF2490" w:rsidRPr="00420C63" w:rsidRDefault="00AF2490" w:rsidP="00AF2490">
      <w:pPr>
        <w:spacing w:line="400" w:lineRule="exact"/>
        <w:ind w:firstLineChars="200" w:firstLine="480"/>
        <w:rPr>
          <w:rFonts w:ascii="Arial" w:cs="Arial"/>
          <w:sz w:val="24"/>
          <w:szCs w:val="24"/>
        </w:rPr>
      </w:pPr>
      <w:r w:rsidRPr="00420C63">
        <w:rPr>
          <w:rFonts w:ascii="Arial" w:cs="Arial"/>
          <w:sz w:val="24"/>
          <w:szCs w:val="24"/>
        </w:rPr>
        <w:t>2.</w:t>
      </w:r>
      <w:r w:rsidRPr="00420C63">
        <w:rPr>
          <w:rFonts w:ascii="Arial" w:cs="Arial" w:hint="eastAsia"/>
          <w:sz w:val="24"/>
          <w:szCs w:val="24"/>
        </w:rPr>
        <w:t>乙方进场后必须及时到</w:t>
      </w:r>
      <w:r>
        <w:rPr>
          <w:rFonts w:ascii="Arial" w:cs="Arial" w:hint="eastAsia"/>
          <w:sz w:val="24"/>
          <w:szCs w:val="24"/>
        </w:rPr>
        <w:t>甲方安全管理部门</w:t>
      </w:r>
      <w:r w:rsidRPr="00420C63">
        <w:rPr>
          <w:rFonts w:ascii="Arial" w:cs="Arial" w:hint="eastAsia"/>
          <w:sz w:val="24"/>
          <w:szCs w:val="24"/>
        </w:rPr>
        <w:t>备案企业及人员的相应安全资料，同时必须服从甲方关于现场安全管理的各项规定，乙方不服从管理导致生产安全事故，由乙方承担责任。</w:t>
      </w:r>
    </w:p>
    <w:p w:rsidR="00AF2490" w:rsidRDefault="00AF2490" w:rsidP="00AF2490">
      <w:pPr>
        <w:spacing w:line="400" w:lineRule="exact"/>
        <w:ind w:firstLineChars="200" w:firstLine="480"/>
        <w:rPr>
          <w:rFonts w:ascii="Arial" w:hAnsi="Arial" w:cs="Arial"/>
          <w:sz w:val="24"/>
          <w:szCs w:val="24"/>
        </w:rPr>
      </w:pPr>
      <w:r>
        <w:rPr>
          <w:rFonts w:ascii="Arial" w:cs="Arial" w:hint="eastAsia"/>
          <w:sz w:val="24"/>
          <w:szCs w:val="24"/>
        </w:rPr>
        <w:t>3.</w:t>
      </w:r>
      <w:r>
        <w:rPr>
          <w:rFonts w:ascii="Arial" w:cs="Arial"/>
          <w:sz w:val="24"/>
          <w:szCs w:val="24"/>
        </w:rPr>
        <w:t>乙方在进行施工前要有针对性地编制专项施工方案，并报在甲方相关备案后方可</w:t>
      </w:r>
      <w:r>
        <w:rPr>
          <w:rFonts w:ascii="Arial" w:cs="Arial" w:hint="eastAsia"/>
          <w:sz w:val="24"/>
          <w:szCs w:val="24"/>
        </w:rPr>
        <w:t>实施</w:t>
      </w:r>
      <w:r>
        <w:rPr>
          <w:rFonts w:ascii="Arial" w:cs="Arial"/>
          <w:sz w:val="24"/>
          <w:szCs w:val="24"/>
        </w:rPr>
        <w:t>。</w:t>
      </w:r>
    </w:p>
    <w:p w:rsidR="00AF2490" w:rsidRDefault="00AF2490" w:rsidP="00AF2490">
      <w:pPr>
        <w:spacing w:line="400" w:lineRule="exact"/>
        <w:ind w:firstLineChars="200" w:firstLine="480"/>
        <w:rPr>
          <w:rFonts w:ascii="Arial" w:hAnsi="Arial" w:cs="Arial"/>
          <w:sz w:val="24"/>
          <w:szCs w:val="24"/>
        </w:rPr>
      </w:pPr>
      <w:r>
        <w:rPr>
          <w:rFonts w:ascii="Arial" w:cs="Arial" w:hint="eastAsia"/>
          <w:sz w:val="24"/>
          <w:szCs w:val="24"/>
        </w:rPr>
        <w:t>进场前</w:t>
      </w:r>
      <w:r>
        <w:rPr>
          <w:rFonts w:ascii="Arial" w:cs="Arial"/>
          <w:sz w:val="24"/>
          <w:szCs w:val="24"/>
        </w:rPr>
        <w:t>，必须对人员进行安全生产教育，落实安全技术交底工作，确保作业人员必须穿戴好劳动防护用品，女性工作人员必须盘扎头发。</w:t>
      </w:r>
    </w:p>
    <w:p w:rsidR="00AF2490" w:rsidRDefault="00AF2490" w:rsidP="00AF2490">
      <w:pPr>
        <w:spacing w:line="400" w:lineRule="exact"/>
        <w:ind w:firstLineChars="200" w:firstLine="480"/>
        <w:rPr>
          <w:rFonts w:ascii="Arial" w:hAnsi="Arial" w:cs="Arial"/>
          <w:sz w:val="24"/>
          <w:szCs w:val="24"/>
        </w:rPr>
      </w:pPr>
      <w:r>
        <w:rPr>
          <w:rFonts w:ascii="Arial" w:hAnsi="Arial" w:cs="Arial"/>
          <w:sz w:val="24"/>
          <w:szCs w:val="24"/>
        </w:rPr>
        <w:t>4</w:t>
      </w:r>
      <w:r>
        <w:rPr>
          <w:rFonts w:ascii="Arial" w:cs="Arial"/>
          <w:sz w:val="24"/>
          <w:szCs w:val="24"/>
        </w:rPr>
        <w:t>乙方在使用、操作危险化学品药剂时，必须持证作业。化学品药剂必须按产品要求进行储放，统一专人保管，严禁乱丢、乱放。</w:t>
      </w:r>
    </w:p>
    <w:p w:rsidR="00AF2490" w:rsidRPr="00420C63" w:rsidRDefault="00AF2490" w:rsidP="00AF2490">
      <w:pPr>
        <w:spacing w:line="400" w:lineRule="exact"/>
        <w:ind w:firstLineChars="200" w:firstLine="480"/>
        <w:rPr>
          <w:rFonts w:ascii="Arial" w:cs="Arial"/>
          <w:sz w:val="24"/>
          <w:szCs w:val="24"/>
        </w:rPr>
      </w:pPr>
      <w:r>
        <w:rPr>
          <w:rFonts w:ascii="Arial" w:hAnsi="Arial" w:cs="Arial"/>
          <w:sz w:val="24"/>
          <w:szCs w:val="24"/>
        </w:rPr>
        <w:t>5.</w:t>
      </w:r>
      <w:r>
        <w:rPr>
          <w:rFonts w:ascii="Arial" w:cs="Arial"/>
          <w:sz w:val="24"/>
          <w:szCs w:val="24"/>
        </w:rPr>
        <w:t>乙方应遵守甲方相关的安全生产管理制度，在禁烟区内严禁吸烟以及擅自</w:t>
      </w:r>
      <w:r w:rsidRPr="00B14820">
        <w:rPr>
          <w:rFonts w:ascii="Arial" w:cs="Arial"/>
          <w:sz w:val="24"/>
          <w:szCs w:val="24"/>
        </w:rPr>
        <w:t>动</w:t>
      </w:r>
      <w:r w:rsidRPr="00420C63">
        <w:rPr>
          <w:rFonts w:ascii="Arial" w:cs="Arial"/>
          <w:sz w:val="24"/>
          <w:szCs w:val="24"/>
        </w:rPr>
        <w:t>用各类明火</w:t>
      </w:r>
      <w:r w:rsidRPr="00420C63">
        <w:rPr>
          <w:rFonts w:ascii="Arial" w:cs="Arial" w:hint="eastAsia"/>
          <w:sz w:val="24"/>
          <w:szCs w:val="24"/>
        </w:rPr>
        <w:t>前，必须开动火证</w:t>
      </w:r>
      <w:r w:rsidRPr="00420C63">
        <w:rPr>
          <w:rFonts w:ascii="Arial" w:cs="Arial"/>
          <w:sz w:val="24"/>
          <w:szCs w:val="24"/>
        </w:rPr>
        <w:t>，</w:t>
      </w:r>
      <w:r w:rsidRPr="00B136B5">
        <w:rPr>
          <w:rFonts w:ascii="Arial" w:cs="Arial" w:hint="eastAsia"/>
          <w:sz w:val="24"/>
          <w:szCs w:val="24"/>
        </w:rPr>
        <w:t>监火人</w:t>
      </w:r>
      <w:r w:rsidRPr="00420C63">
        <w:rPr>
          <w:rFonts w:ascii="Arial" w:cs="Arial" w:hint="eastAsia"/>
          <w:sz w:val="24"/>
          <w:szCs w:val="24"/>
        </w:rPr>
        <w:t>到位，</w:t>
      </w:r>
      <w:r w:rsidRPr="00420C63">
        <w:rPr>
          <w:rFonts w:ascii="Arial" w:cs="Arial"/>
          <w:sz w:val="24"/>
          <w:szCs w:val="24"/>
        </w:rPr>
        <w:t>并</w:t>
      </w:r>
      <w:r w:rsidRPr="00420C63">
        <w:rPr>
          <w:rFonts w:ascii="Arial" w:cs="Arial" w:hint="eastAsia"/>
          <w:sz w:val="24"/>
          <w:szCs w:val="24"/>
        </w:rPr>
        <w:t>采取防护措施</w:t>
      </w:r>
      <w:r w:rsidRPr="00420C63">
        <w:rPr>
          <w:rFonts w:ascii="Arial" w:cs="Arial"/>
          <w:sz w:val="24"/>
          <w:szCs w:val="24"/>
        </w:rPr>
        <w:t>。</w:t>
      </w:r>
    </w:p>
    <w:p w:rsidR="00AF2490" w:rsidRPr="00420C63" w:rsidRDefault="00AF2490" w:rsidP="00AF2490">
      <w:pPr>
        <w:spacing w:line="400" w:lineRule="exact"/>
        <w:ind w:firstLineChars="200" w:firstLine="480"/>
        <w:rPr>
          <w:rFonts w:ascii="Arial" w:cs="Arial"/>
          <w:sz w:val="24"/>
          <w:szCs w:val="24"/>
        </w:rPr>
      </w:pPr>
      <w:r w:rsidRPr="00420C63">
        <w:rPr>
          <w:rFonts w:ascii="Arial" w:cs="Arial"/>
          <w:sz w:val="24"/>
          <w:szCs w:val="24"/>
        </w:rPr>
        <w:t>6.</w:t>
      </w:r>
      <w:r>
        <w:rPr>
          <w:rFonts w:ascii="Arial" w:cs="Arial"/>
          <w:sz w:val="24"/>
          <w:szCs w:val="24"/>
        </w:rPr>
        <w:t>乙方应严格按照用电规范要求，严禁私拉乱接电线，各类电器、照明设备</w:t>
      </w:r>
      <w:r>
        <w:rPr>
          <w:rFonts w:ascii="Arial" w:cs="Arial"/>
          <w:sz w:val="24"/>
          <w:szCs w:val="24"/>
        </w:rPr>
        <w:lastRenderedPageBreak/>
        <w:t>必须使用防爆产品或设置防爆装置。</w:t>
      </w:r>
    </w:p>
    <w:p w:rsidR="00AF2490" w:rsidRPr="00420C63" w:rsidRDefault="00AF2490" w:rsidP="00AF2490">
      <w:pPr>
        <w:spacing w:line="400" w:lineRule="exact"/>
        <w:ind w:firstLineChars="200" w:firstLine="480"/>
        <w:rPr>
          <w:rFonts w:ascii="Arial" w:cs="Arial"/>
          <w:sz w:val="24"/>
          <w:szCs w:val="24"/>
        </w:rPr>
      </w:pPr>
      <w:r w:rsidRPr="00420C63">
        <w:rPr>
          <w:rFonts w:ascii="Arial" w:cs="Arial"/>
          <w:sz w:val="24"/>
          <w:szCs w:val="24"/>
        </w:rPr>
        <w:t>7.</w:t>
      </w:r>
      <w:r w:rsidRPr="00420C63">
        <w:rPr>
          <w:rFonts w:ascii="Arial" w:cs="Arial" w:hint="eastAsia"/>
          <w:sz w:val="24"/>
          <w:szCs w:val="24"/>
        </w:rPr>
        <w:t>乙方必须对进入现场的</w:t>
      </w:r>
      <w:r>
        <w:rPr>
          <w:rFonts w:ascii="Arial" w:cs="Arial" w:hint="eastAsia"/>
          <w:sz w:val="24"/>
          <w:szCs w:val="24"/>
        </w:rPr>
        <w:t>人员</w:t>
      </w:r>
      <w:r w:rsidRPr="00420C63">
        <w:rPr>
          <w:rFonts w:ascii="Arial" w:cs="Arial" w:hint="eastAsia"/>
          <w:sz w:val="24"/>
          <w:szCs w:val="24"/>
        </w:rPr>
        <w:t>签订合法的劳动合同。同时，进入本工程现场，必须向甲方提供准确的现场</w:t>
      </w:r>
      <w:r>
        <w:rPr>
          <w:rFonts w:ascii="Arial" w:cs="Arial" w:hint="eastAsia"/>
          <w:sz w:val="24"/>
          <w:szCs w:val="24"/>
        </w:rPr>
        <w:t>人员</w:t>
      </w:r>
      <w:r w:rsidRPr="00420C63">
        <w:rPr>
          <w:rFonts w:ascii="Arial" w:cs="Arial" w:hint="eastAsia"/>
          <w:sz w:val="24"/>
          <w:szCs w:val="24"/>
        </w:rPr>
        <w:t>名册交甲方管理人员，施工过程中进行动态管理，如有临时调整人员必须及时书面通知甲方。乙方人员发生伤亡事故，若事故者未与乙方签订劳动合同</w:t>
      </w:r>
      <w:r w:rsidR="00B136B5" w:rsidRPr="00A12FE6">
        <w:rPr>
          <w:rFonts w:ascii="Arial" w:cs="Arial" w:hint="eastAsia"/>
          <w:sz w:val="24"/>
          <w:szCs w:val="24"/>
        </w:rPr>
        <w:t>或没有按规定交纳工作保险的</w:t>
      </w:r>
      <w:r w:rsidRPr="00420C63">
        <w:rPr>
          <w:rFonts w:ascii="Arial" w:cs="Arial" w:hint="eastAsia"/>
          <w:sz w:val="24"/>
          <w:szCs w:val="24"/>
        </w:rPr>
        <w:t>，或事故者和名册不符合，不论甲乙双方或第三方原因造成的事故，</w:t>
      </w:r>
      <w:r w:rsidR="00B136B5" w:rsidRPr="00A12FE6">
        <w:rPr>
          <w:rFonts w:ascii="Arial" w:cs="Arial" w:hint="eastAsia"/>
          <w:sz w:val="24"/>
          <w:szCs w:val="24"/>
        </w:rPr>
        <w:t>均</w:t>
      </w:r>
      <w:r w:rsidRPr="00420C63">
        <w:rPr>
          <w:rFonts w:ascii="Arial" w:cs="Arial" w:hint="eastAsia"/>
          <w:sz w:val="24"/>
          <w:szCs w:val="24"/>
        </w:rPr>
        <w:t>由乙方承担责任。</w:t>
      </w:r>
    </w:p>
    <w:p w:rsidR="00AF2490" w:rsidRDefault="00AF2490" w:rsidP="00AF2490">
      <w:pPr>
        <w:spacing w:line="400" w:lineRule="exact"/>
        <w:ind w:firstLineChars="200" w:firstLine="480"/>
        <w:rPr>
          <w:rFonts w:ascii="Arial" w:hAnsi="Arial" w:cs="Arial"/>
          <w:sz w:val="24"/>
          <w:szCs w:val="24"/>
        </w:rPr>
      </w:pPr>
      <w:r>
        <w:rPr>
          <w:rFonts w:ascii="Arial" w:hAnsi="Arial" w:cs="Arial" w:hint="eastAsia"/>
          <w:sz w:val="24"/>
          <w:szCs w:val="24"/>
        </w:rPr>
        <w:t>8</w:t>
      </w:r>
      <w:r>
        <w:rPr>
          <w:rFonts w:ascii="Arial" w:cs="Arial" w:hint="eastAsia"/>
          <w:sz w:val="24"/>
          <w:szCs w:val="24"/>
        </w:rPr>
        <w:t>.</w:t>
      </w:r>
      <w:r>
        <w:rPr>
          <w:rFonts w:ascii="Arial" w:cs="Arial"/>
          <w:sz w:val="24"/>
          <w:szCs w:val="24"/>
        </w:rPr>
        <w:t>安全、规范、文明、科学</w:t>
      </w:r>
      <w:r>
        <w:rPr>
          <w:rFonts w:ascii="Arial" w:cs="Arial" w:hint="eastAsia"/>
          <w:sz w:val="24"/>
          <w:szCs w:val="24"/>
        </w:rPr>
        <w:t>监理</w:t>
      </w:r>
      <w:r>
        <w:rPr>
          <w:rFonts w:ascii="Arial" w:cs="Arial"/>
          <w:sz w:val="24"/>
          <w:szCs w:val="24"/>
        </w:rPr>
        <w:t>，不损坏甲方的地上地下各类设施，确保施工地段地下管线的安全、畅通、齐全。</w:t>
      </w:r>
    </w:p>
    <w:p w:rsidR="00AF2490" w:rsidRDefault="00AF2490" w:rsidP="00AF2490">
      <w:pPr>
        <w:spacing w:line="400" w:lineRule="exact"/>
        <w:ind w:firstLineChars="200" w:firstLine="480"/>
        <w:rPr>
          <w:rFonts w:ascii="Arial" w:cs="Arial"/>
          <w:sz w:val="24"/>
          <w:szCs w:val="24"/>
        </w:rPr>
      </w:pPr>
      <w:r>
        <w:rPr>
          <w:rFonts w:ascii="Arial" w:hAnsi="Arial" w:cs="Arial" w:hint="eastAsia"/>
          <w:sz w:val="24"/>
          <w:szCs w:val="24"/>
        </w:rPr>
        <w:t>9</w:t>
      </w:r>
      <w:r>
        <w:rPr>
          <w:rFonts w:ascii="Arial" w:hAnsi="Arial" w:cs="Arial"/>
          <w:sz w:val="24"/>
          <w:szCs w:val="24"/>
        </w:rPr>
        <w:t>.</w:t>
      </w:r>
      <w:r>
        <w:rPr>
          <w:rFonts w:ascii="Arial" w:cs="Arial"/>
          <w:sz w:val="24"/>
          <w:szCs w:val="24"/>
        </w:rPr>
        <w:t>接受甲方的监督检查。</w:t>
      </w:r>
    </w:p>
    <w:p w:rsidR="00AF2490" w:rsidRDefault="00AF2490" w:rsidP="00AF2490">
      <w:pPr>
        <w:spacing w:line="400" w:lineRule="exact"/>
        <w:ind w:firstLineChars="200" w:firstLine="482"/>
        <w:rPr>
          <w:rFonts w:ascii="Arial" w:hAnsi="Arial" w:cs="Arial"/>
          <w:b/>
          <w:sz w:val="24"/>
          <w:szCs w:val="24"/>
        </w:rPr>
      </w:pPr>
      <w:r>
        <w:rPr>
          <w:rFonts w:ascii="Arial" w:cs="Arial" w:hint="eastAsia"/>
          <w:b/>
          <w:sz w:val="24"/>
          <w:szCs w:val="24"/>
        </w:rPr>
        <w:t>三</w:t>
      </w:r>
      <w:r>
        <w:rPr>
          <w:rFonts w:ascii="Arial" w:cs="Arial"/>
          <w:b/>
          <w:sz w:val="24"/>
          <w:szCs w:val="24"/>
        </w:rPr>
        <w:t>、违约责任</w:t>
      </w:r>
    </w:p>
    <w:p w:rsidR="00AF2490" w:rsidRDefault="00AF2490" w:rsidP="00AF2490">
      <w:pPr>
        <w:spacing w:line="400" w:lineRule="exact"/>
        <w:ind w:firstLineChars="200" w:firstLine="480"/>
        <w:rPr>
          <w:rFonts w:ascii="Arial" w:cs="Arial"/>
          <w:sz w:val="24"/>
          <w:szCs w:val="24"/>
        </w:rPr>
      </w:pPr>
      <w:r>
        <w:rPr>
          <w:rFonts w:ascii="Arial" w:hAnsi="Arial" w:cs="Arial" w:hint="eastAsia"/>
          <w:sz w:val="24"/>
          <w:szCs w:val="24"/>
        </w:rPr>
        <w:t>1</w:t>
      </w:r>
      <w:r>
        <w:rPr>
          <w:rFonts w:ascii="Arial" w:hAnsi="Arial" w:cs="Arial"/>
          <w:sz w:val="24"/>
          <w:szCs w:val="24"/>
        </w:rPr>
        <w:t>.</w:t>
      </w:r>
      <w:r>
        <w:rPr>
          <w:rFonts w:ascii="Arial" w:cs="Arial"/>
          <w:sz w:val="24"/>
          <w:szCs w:val="24"/>
        </w:rPr>
        <w:t>在施工过程中，乙方必须尽到责任，并服从甲方管理人员的调度指挥，有下列行为的，扣罚</w:t>
      </w:r>
      <w:r>
        <w:rPr>
          <w:rFonts w:ascii="Arial" w:cs="Arial" w:hint="eastAsia"/>
          <w:sz w:val="24"/>
          <w:szCs w:val="24"/>
        </w:rPr>
        <w:t>乙方</w:t>
      </w:r>
      <w:r w:rsidRPr="00420C63">
        <w:rPr>
          <w:rFonts w:ascii="Arial" w:cs="Arial"/>
          <w:sz w:val="24"/>
          <w:szCs w:val="24"/>
        </w:rPr>
        <w:t>500-1000</w:t>
      </w:r>
      <w:r>
        <w:rPr>
          <w:rFonts w:ascii="Arial" w:cs="Arial"/>
          <w:sz w:val="24"/>
          <w:szCs w:val="24"/>
        </w:rPr>
        <w:t>元</w:t>
      </w:r>
      <w:r>
        <w:rPr>
          <w:rFonts w:ascii="Arial" w:cs="Arial"/>
          <w:sz w:val="24"/>
          <w:szCs w:val="24"/>
        </w:rPr>
        <w:t>/</w:t>
      </w:r>
      <w:r>
        <w:rPr>
          <w:rFonts w:ascii="Arial" w:cs="Arial"/>
          <w:sz w:val="24"/>
          <w:szCs w:val="24"/>
        </w:rPr>
        <w:t>次：</w:t>
      </w:r>
    </w:p>
    <w:p w:rsidR="00AF2490" w:rsidRDefault="003D0FAE" w:rsidP="00AF2490">
      <w:pPr>
        <w:spacing w:line="400" w:lineRule="exact"/>
        <w:ind w:firstLineChars="200" w:firstLine="480"/>
        <w:rPr>
          <w:rFonts w:ascii="Arial" w:cs="Arial"/>
          <w:sz w:val="24"/>
          <w:szCs w:val="24"/>
        </w:rPr>
      </w:pPr>
      <w:r>
        <w:rPr>
          <w:rFonts w:ascii="Arial" w:cs="Arial"/>
          <w:sz w:val="24"/>
          <w:szCs w:val="24"/>
        </w:rPr>
        <w:fldChar w:fldCharType="begin"/>
      </w:r>
      <w:r w:rsidR="00AF2490">
        <w:rPr>
          <w:rFonts w:ascii="Arial" w:cs="Arial"/>
          <w:sz w:val="24"/>
          <w:szCs w:val="24"/>
        </w:rPr>
        <w:instrText xml:space="preserve"> = 1 \* GB3 </w:instrText>
      </w:r>
      <w:r>
        <w:rPr>
          <w:rFonts w:ascii="Arial" w:cs="Arial"/>
          <w:sz w:val="24"/>
          <w:szCs w:val="24"/>
        </w:rPr>
        <w:fldChar w:fldCharType="separate"/>
      </w:r>
      <w:r w:rsidR="00AF2490">
        <w:rPr>
          <w:rFonts w:ascii="Arial" w:cs="Arial"/>
          <w:sz w:val="24"/>
          <w:szCs w:val="24"/>
        </w:rPr>
        <w:t>①</w:t>
      </w:r>
      <w:r>
        <w:rPr>
          <w:rFonts w:ascii="Arial" w:cs="Arial"/>
          <w:sz w:val="24"/>
          <w:szCs w:val="24"/>
        </w:rPr>
        <w:fldChar w:fldCharType="end"/>
      </w:r>
      <w:r w:rsidR="00AF2490">
        <w:rPr>
          <w:rFonts w:ascii="Arial" w:cs="Arial"/>
          <w:sz w:val="24"/>
          <w:szCs w:val="24"/>
        </w:rPr>
        <w:t>不服从甲方指挥，强令冒险作业；</w:t>
      </w:r>
    </w:p>
    <w:p w:rsidR="00AF2490" w:rsidRDefault="003D0FAE" w:rsidP="00AF2490">
      <w:pPr>
        <w:spacing w:line="400" w:lineRule="exact"/>
        <w:ind w:firstLineChars="200" w:firstLine="480"/>
        <w:rPr>
          <w:rFonts w:ascii="Arial" w:cs="Arial"/>
          <w:sz w:val="24"/>
          <w:szCs w:val="24"/>
        </w:rPr>
      </w:pPr>
      <w:r>
        <w:rPr>
          <w:rFonts w:ascii="Arial" w:cs="Arial"/>
          <w:sz w:val="24"/>
          <w:szCs w:val="24"/>
        </w:rPr>
        <w:fldChar w:fldCharType="begin"/>
      </w:r>
      <w:r w:rsidR="00AF2490">
        <w:rPr>
          <w:rFonts w:ascii="Arial" w:cs="Arial"/>
          <w:sz w:val="24"/>
          <w:szCs w:val="24"/>
        </w:rPr>
        <w:instrText xml:space="preserve"> = 2 \* GB3 </w:instrText>
      </w:r>
      <w:r>
        <w:rPr>
          <w:rFonts w:ascii="Arial" w:cs="Arial"/>
          <w:sz w:val="24"/>
          <w:szCs w:val="24"/>
        </w:rPr>
        <w:fldChar w:fldCharType="separate"/>
      </w:r>
      <w:r w:rsidR="00AF2490">
        <w:rPr>
          <w:rFonts w:ascii="Arial" w:cs="Arial"/>
          <w:sz w:val="24"/>
          <w:szCs w:val="24"/>
        </w:rPr>
        <w:t>②</w:t>
      </w:r>
      <w:r>
        <w:rPr>
          <w:rFonts w:ascii="Arial" w:cs="Arial"/>
          <w:sz w:val="24"/>
          <w:szCs w:val="24"/>
        </w:rPr>
        <w:fldChar w:fldCharType="end"/>
      </w:r>
      <w:r w:rsidR="00AF2490">
        <w:rPr>
          <w:rFonts w:ascii="Arial" w:cs="Arial"/>
          <w:sz w:val="24"/>
          <w:szCs w:val="24"/>
        </w:rPr>
        <w:t>未按要求参加甲方组织的各项安全检查、会议活动；</w:t>
      </w:r>
    </w:p>
    <w:p w:rsidR="00AF2490" w:rsidRDefault="003D0FAE" w:rsidP="00AF2490">
      <w:pPr>
        <w:spacing w:line="400" w:lineRule="exact"/>
        <w:ind w:firstLineChars="200" w:firstLine="480"/>
        <w:rPr>
          <w:rFonts w:ascii="Arial" w:cs="Arial"/>
          <w:sz w:val="24"/>
          <w:szCs w:val="24"/>
        </w:rPr>
      </w:pPr>
      <w:r>
        <w:rPr>
          <w:rFonts w:ascii="Arial" w:cs="Arial"/>
          <w:sz w:val="24"/>
          <w:szCs w:val="24"/>
        </w:rPr>
        <w:fldChar w:fldCharType="begin"/>
      </w:r>
      <w:r w:rsidR="00AF2490">
        <w:rPr>
          <w:rFonts w:ascii="Arial" w:cs="Arial"/>
          <w:sz w:val="24"/>
          <w:szCs w:val="24"/>
        </w:rPr>
        <w:instrText xml:space="preserve"> = 3 \* GB3 </w:instrText>
      </w:r>
      <w:r>
        <w:rPr>
          <w:rFonts w:ascii="Arial" w:cs="Arial"/>
          <w:sz w:val="24"/>
          <w:szCs w:val="24"/>
        </w:rPr>
        <w:fldChar w:fldCharType="separate"/>
      </w:r>
      <w:r w:rsidR="00AF2490">
        <w:rPr>
          <w:rFonts w:ascii="Arial" w:cs="Arial"/>
          <w:sz w:val="24"/>
          <w:szCs w:val="24"/>
        </w:rPr>
        <w:t>③</w:t>
      </w:r>
      <w:r>
        <w:rPr>
          <w:rFonts w:ascii="Arial" w:cs="Arial"/>
          <w:sz w:val="24"/>
          <w:szCs w:val="24"/>
        </w:rPr>
        <w:fldChar w:fldCharType="end"/>
      </w:r>
      <w:r w:rsidR="00E1324F" w:rsidRPr="00567998">
        <w:rPr>
          <w:rFonts w:ascii="Arial" w:cs="Arial" w:hint="eastAsia"/>
          <w:sz w:val="24"/>
          <w:szCs w:val="24"/>
        </w:rPr>
        <w:t>施工</w:t>
      </w:r>
      <w:r w:rsidR="00AF2490">
        <w:rPr>
          <w:rFonts w:ascii="Arial" w:cs="Arial"/>
          <w:sz w:val="24"/>
          <w:szCs w:val="24"/>
        </w:rPr>
        <w:t>人员在禁烟区擅自动火、吸烟；</w:t>
      </w:r>
    </w:p>
    <w:p w:rsidR="00AF2490" w:rsidRPr="00166296" w:rsidRDefault="003D0FAE" w:rsidP="00426A61">
      <w:pPr>
        <w:spacing w:line="400" w:lineRule="exact"/>
        <w:ind w:firstLineChars="200" w:firstLine="480"/>
        <w:rPr>
          <w:rFonts w:ascii="Arial" w:cs="Arial"/>
          <w:sz w:val="24"/>
          <w:szCs w:val="24"/>
        </w:rPr>
      </w:pPr>
      <w:r>
        <w:rPr>
          <w:rFonts w:ascii="Arial" w:cs="Arial"/>
          <w:sz w:val="24"/>
          <w:szCs w:val="24"/>
        </w:rPr>
        <w:fldChar w:fldCharType="begin"/>
      </w:r>
      <w:r w:rsidR="00AF2490">
        <w:rPr>
          <w:rFonts w:ascii="Arial" w:cs="Arial"/>
          <w:sz w:val="24"/>
          <w:szCs w:val="24"/>
        </w:rPr>
        <w:instrText xml:space="preserve"> = 4 \* GB3 </w:instrText>
      </w:r>
      <w:r>
        <w:rPr>
          <w:rFonts w:ascii="Arial" w:cs="Arial"/>
          <w:sz w:val="24"/>
          <w:szCs w:val="24"/>
        </w:rPr>
        <w:fldChar w:fldCharType="separate"/>
      </w:r>
      <w:r w:rsidR="00AF2490">
        <w:rPr>
          <w:rFonts w:ascii="Arial" w:cs="Arial"/>
          <w:sz w:val="24"/>
          <w:szCs w:val="24"/>
        </w:rPr>
        <w:t>④</w:t>
      </w:r>
      <w:r>
        <w:rPr>
          <w:rFonts w:ascii="Arial" w:cs="Arial"/>
          <w:sz w:val="24"/>
          <w:szCs w:val="24"/>
        </w:rPr>
        <w:fldChar w:fldCharType="end"/>
      </w:r>
      <w:r w:rsidR="00E1324F" w:rsidRPr="00567998">
        <w:rPr>
          <w:rFonts w:ascii="Arial" w:cs="Arial" w:hint="eastAsia"/>
          <w:sz w:val="24"/>
          <w:szCs w:val="24"/>
        </w:rPr>
        <w:t>施工</w:t>
      </w:r>
      <w:r w:rsidR="00AF2490">
        <w:rPr>
          <w:rFonts w:ascii="Arial" w:cs="Arial"/>
          <w:sz w:val="24"/>
          <w:szCs w:val="24"/>
        </w:rPr>
        <w:t>人员未穿戴劳动防护用品，或未做好文明施工，经劝说不听或不服从管理的；</w:t>
      </w:r>
    </w:p>
    <w:p w:rsidR="00AF2490" w:rsidRDefault="003D0FAE" w:rsidP="00AF2490">
      <w:pPr>
        <w:spacing w:line="400" w:lineRule="exact"/>
        <w:ind w:firstLineChars="200" w:firstLine="480"/>
        <w:rPr>
          <w:rFonts w:ascii="Arial" w:cs="Arial"/>
          <w:sz w:val="24"/>
          <w:szCs w:val="24"/>
        </w:rPr>
      </w:pPr>
      <w:r>
        <w:rPr>
          <w:rFonts w:ascii="Arial" w:cs="Arial"/>
          <w:sz w:val="24"/>
          <w:szCs w:val="24"/>
        </w:rPr>
        <w:fldChar w:fldCharType="begin"/>
      </w:r>
      <w:r w:rsidR="00AF2490">
        <w:rPr>
          <w:rFonts w:ascii="Arial" w:cs="Arial"/>
          <w:sz w:val="24"/>
          <w:szCs w:val="24"/>
        </w:rPr>
        <w:instrText xml:space="preserve"> = 5 \* GB3 </w:instrText>
      </w:r>
      <w:r>
        <w:rPr>
          <w:rFonts w:ascii="Arial" w:cs="Arial"/>
          <w:sz w:val="24"/>
          <w:szCs w:val="24"/>
        </w:rPr>
        <w:fldChar w:fldCharType="separate"/>
      </w:r>
      <w:r w:rsidR="00AF2490">
        <w:rPr>
          <w:rFonts w:ascii="Arial" w:cs="Arial"/>
          <w:sz w:val="24"/>
          <w:szCs w:val="24"/>
        </w:rPr>
        <w:t>⑤</w:t>
      </w:r>
      <w:r>
        <w:rPr>
          <w:rFonts w:ascii="Arial" w:cs="Arial"/>
          <w:sz w:val="24"/>
          <w:szCs w:val="24"/>
        </w:rPr>
        <w:fldChar w:fldCharType="end"/>
      </w:r>
      <w:r w:rsidR="00E1324F" w:rsidRPr="00567998">
        <w:rPr>
          <w:rFonts w:ascii="Arial" w:cs="Arial" w:hint="eastAsia"/>
          <w:sz w:val="24"/>
          <w:szCs w:val="24"/>
        </w:rPr>
        <w:t>施工</w:t>
      </w:r>
      <w:r w:rsidR="00AF2490">
        <w:rPr>
          <w:rFonts w:ascii="Arial" w:cs="Arial"/>
          <w:sz w:val="24"/>
          <w:szCs w:val="24"/>
        </w:rPr>
        <w:t>过程跑、冒、滴、漏、抛、洒造成环境影响。</w:t>
      </w:r>
    </w:p>
    <w:p w:rsidR="00AF2490" w:rsidRDefault="003D0FAE" w:rsidP="00AF2490">
      <w:pPr>
        <w:spacing w:line="400" w:lineRule="exact"/>
        <w:ind w:firstLineChars="200" w:firstLine="480"/>
        <w:rPr>
          <w:rFonts w:ascii="Arial" w:cs="Arial"/>
          <w:sz w:val="24"/>
          <w:szCs w:val="24"/>
        </w:rPr>
      </w:pPr>
      <w:r>
        <w:rPr>
          <w:rFonts w:ascii="Arial" w:cs="Arial"/>
          <w:sz w:val="24"/>
          <w:szCs w:val="24"/>
        </w:rPr>
        <w:fldChar w:fldCharType="begin"/>
      </w:r>
      <w:r w:rsidR="00AF2490">
        <w:rPr>
          <w:rFonts w:ascii="Arial" w:cs="Arial"/>
          <w:sz w:val="24"/>
          <w:szCs w:val="24"/>
        </w:rPr>
        <w:instrText xml:space="preserve"> = 6 \* GB3 </w:instrText>
      </w:r>
      <w:r>
        <w:rPr>
          <w:rFonts w:ascii="Arial" w:cs="Arial"/>
          <w:sz w:val="24"/>
          <w:szCs w:val="24"/>
        </w:rPr>
        <w:fldChar w:fldCharType="separate"/>
      </w:r>
      <w:r w:rsidR="00AF2490">
        <w:rPr>
          <w:rFonts w:ascii="Arial" w:cs="Arial"/>
          <w:sz w:val="24"/>
          <w:szCs w:val="24"/>
        </w:rPr>
        <w:t>⑥</w:t>
      </w:r>
      <w:r>
        <w:rPr>
          <w:rFonts w:ascii="Arial" w:cs="Arial"/>
          <w:sz w:val="24"/>
          <w:szCs w:val="24"/>
        </w:rPr>
        <w:fldChar w:fldCharType="end"/>
      </w:r>
      <w:r w:rsidR="00AF2490" w:rsidRPr="00343392">
        <w:rPr>
          <w:rFonts w:ascii="Arial" w:cs="Arial"/>
          <w:sz w:val="24"/>
          <w:szCs w:val="24"/>
        </w:rPr>
        <w:t>乙方未履行</w:t>
      </w:r>
      <w:r w:rsidR="00AF2490" w:rsidRPr="00343392">
        <w:rPr>
          <w:rFonts w:ascii="Arial" w:cs="Arial" w:hint="eastAsia"/>
          <w:sz w:val="24"/>
          <w:szCs w:val="24"/>
        </w:rPr>
        <w:t>现场安全检查中问题整改</w:t>
      </w:r>
      <w:r w:rsidR="00AF2490" w:rsidRPr="00343392">
        <w:rPr>
          <w:rFonts w:ascii="Arial" w:cs="Arial"/>
          <w:sz w:val="24"/>
          <w:szCs w:val="24"/>
        </w:rPr>
        <w:t>职责</w:t>
      </w:r>
      <w:r w:rsidR="00AF2490" w:rsidRPr="00343392">
        <w:rPr>
          <w:rFonts w:ascii="Arial" w:cs="Arial" w:hint="eastAsia"/>
          <w:sz w:val="24"/>
          <w:szCs w:val="24"/>
        </w:rPr>
        <w:t>，</w:t>
      </w:r>
      <w:r w:rsidR="00AF2490" w:rsidRPr="00343392">
        <w:rPr>
          <w:rFonts w:ascii="Arial" w:cs="Arial"/>
          <w:sz w:val="24"/>
          <w:szCs w:val="24"/>
        </w:rPr>
        <w:t>经甲方书面警告的</w:t>
      </w:r>
      <w:r w:rsidR="00AF2490" w:rsidRPr="00343392">
        <w:rPr>
          <w:rFonts w:ascii="Arial" w:cs="Arial" w:hint="eastAsia"/>
          <w:sz w:val="24"/>
          <w:szCs w:val="24"/>
        </w:rPr>
        <w:t>未完成限期整改的</w:t>
      </w:r>
      <w:r w:rsidR="00AF2490">
        <w:rPr>
          <w:rFonts w:ascii="Arial" w:cs="Arial" w:hint="eastAsia"/>
          <w:sz w:val="24"/>
          <w:szCs w:val="24"/>
        </w:rPr>
        <w:t>。</w:t>
      </w:r>
    </w:p>
    <w:p w:rsidR="00AF2490" w:rsidRPr="00166296" w:rsidRDefault="003D0FAE" w:rsidP="00AF2490">
      <w:pPr>
        <w:spacing w:line="400" w:lineRule="exact"/>
        <w:ind w:firstLineChars="200" w:firstLine="480"/>
        <w:rPr>
          <w:rFonts w:ascii="Arial" w:cs="Arial"/>
          <w:sz w:val="24"/>
          <w:szCs w:val="24"/>
        </w:rPr>
      </w:pPr>
      <w:r w:rsidRPr="00343392">
        <w:rPr>
          <w:rFonts w:ascii="Arial" w:cs="Arial"/>
          <w:sz w:val="24"/>
          <w:szCs w:val="24"/>
        </w:rPr>
        <w:fldChar w:fldCharType="begin"/>
      </w:r>
      <w:r w:rsidR="00AF2490" w:rsidRPr="00343392">
        <w:rPr>
          <w:rFonts w:ascii="Arial" w:cs="Arial"/>
          <w:sz w:val="24"/>
          <w:szCs w:val="24"/>
        </w:rPr>
        <w:instrText xml:space="preserve"> </w:instrText>
      </w:r>
      <w:r w:rsidR="00AF2490" w:rsidRPr="00343392">
        <w:rPr>
          <w:rFonts w:ascii="Arial" w:cs="Arial" w:hint="eastAsia"/>
          <w:sz w:val="24"/>
          <w:szCs w:val="24"/>
        </w:rPr>
        <w:instrText>= 7 \* GB3</w:instrText>
      </w:r>
      <w:r w:rsidR="00AF2490" w:rsidRPr="00343392">
        <w:rPr>
          <w:rFonts w:ascii="Arial" w:cs="Arial"/>
          <w:sz w:val="24"/>
          <w:szCs w:val="24"/>
        </w:rPr>
        <w:instrText xml:space="preserve"> </w:instrText>
      </w:r>
      <w:r w:rsidRPr="00343392">
        <w:rPr>
          <w:rFonts w:ascii="Arial" w:cs="Arial"/>
          <w:sz w:val="24"/>
          <w:szCs w:val="24"/>
        </w:rPr>
        <w:fldChar w:fldCharType="separate"/>
      </w:r>
      <w:r w:rsidR="00AF2490" w:rsidRPr="00343392">
        <w:rPr>
          <w:rFonts w:ascii="Arial" w:cs="Arial" w:hint="eastAsia"/>
          <w:sz w:val="24"/>
          <w:szCs w:val="24"/>
        </w:rPr>
        <w:t>⑦</w:t>
      </w:r>
      <w:r w:rsidRPr="00343392">
        <w:rPr>
          <w:rFonts w:ascii="Arial" w:cs="Arial"/>
          <w:sz w:val="24"/>
          <w:szCs w:val="24"/>
        </w:rPr>
        <w:fldChar w:fldCharType="end"/>
      </w:r>
      <w:r w:rsidR="00AF2490">
        <w:rPr>
          <w:rFonts w:ascii="Arial" w:cs="Arial"/>
          <w:sz w:val="24"/>
          <w:szCs w:val="24"/>
        </w:rPr>
        <w:t>由于乙方原因造成甲方被主管单位、新闻媒体、</w:t>
      </w:r>
      <w:r w:rsidR="00AF2490">
        <w:rPr>
          <w:rFonts w:ascii="Arial" w:cs="Arial"/>
          <w:sz w:val="24"/>
          <w:szCs w:val="24"/>
        </w:rPr>
        <w:t>12345</w:t>
      </w:r>
      <w:r w:rsidR="00AF2490">
        <w:rPr>
          <w:rFonts w:ascii="Arial" w:cs="Arial"/>
          <w:sz w:val="24"/>
          <w:szCs w:val="24"/>
        </w:rPr>
        <w:t>公开电话投诉或其他上级有关部门书面警告等通报批评的；</w:t>
      </w:r>
    </w:p>
    <w:p w:rsidR="00AF2490" w:rsidRDefault="00AF2490" w:rsidP="00AF2490">
      <w:pPr>
        <w:spacing w:line="400" w:lineRule="exact"/>
        <w:ind w:firstLineChars="200" w:firstLine="480"/>
        <w:rPr>
          <w:rFonts w:ascii="Arial" w:cs="Arial"/>
          <w:sz w:val="24"/>
          <w:szCs w:val="24"/>
        </w:rPr>
      </w:pPr>
      <w:r>
        <w:rPr>
          <w:rFonts w:ascii="Arial" w:cs="Arial" w:hint="eastAsia"/>
          <w:sz w:val="24"/>
          <w:szCs w:val="24"/>
        </w:rPr>
        <w:t>2</w:t>
      </w:r>
      <w:r>
        <w:rPr>
          <w:rFonts w:ascii="Arial" w:cs="Arial"/>
          <w:sz w:val="24"/>
          <w:szCs w:val="24"/>
        </w:rPr>
        <w:t>.</w:t>
      </w:r>
      <w:r>
        <w:rPr>
          <w:rFonts w:ascii="Arial" w:cs="Arial"/>
          <w:sz w:val="24"/>
          <w:szCs w:val="24"/>
        </w:rPr>
        <w:t>发生紧急情况，乙方应及时向</w:t>
      </w:r>
      <w:r>
        <w:rPr>
          <w:rFonts w:ascii="Arial" w:cs="Arial" w:hint="eastAsia"/>
          <w:sz w:val="24"/>
          <w:szCs w:val="24"/>
        </w:rPr>
        <w:t>甲方公司</w:t>
      </w:r>
      <w:r>
        <w:rPr>
          <w:rFonts w:ascii="Arial" w:cs="Arial"/>
          <w:sz w:val="24"/>
          <w:szCs w:val="24"/>
        </w:rPr>
        <w:t>相关领导或值班人员汇报。如发生人员伤亡应迅速抢救伤员，并在第一时间送就近医院。</w:t>
      </w:r>
    </w:p>
    <w:p w:rsidR="00AF2490" w:rsidRDefault="00AF2490" w:rsidP="00AF2490">
      <w:pPr>
        <w:spacing w:line="400" w:lineRule="exact"/>
        <w:ind w:firstLineChars="200" w:firstLine="480"/>
        <w:rPr>
          <w:rFonts w:ascii="Arial" w:cs="Arial"/>
          <w:sz w:val="24"/>
          <w:szCs w:val="24"/>
        </w:rPr>
      </w:pPr>
      <w:r>
        <w:rPr>
          <w:rFonts w:ascii="Arial" w:cs="Arial" w:hint="eastAsia"/>
          <w:sz w:val="24"/>
          <w:szCs w:val="24"/>
        </w:rPr>
        <w:t>3</w:t>
      </w:r>
      <w:r>
        <w:rPr>
          <w:rFonts w:ascii="Arial" w:cs="Arial"/>
          <w:sz w:val="24"/>
          <w:szCs w:val="24"/>
        </w:rPr>
        <w:t>.</w:t>
      </w:r>
      <w:r>
        <w:rPr>
          <w:rFonts w:ascii="Arial" w:cs="Arial"/>
          <w:sz w:val="24"/>
          <w:szCs w:val="24"/>
        </w:rPr>
        <w:t>其他违反</w:t>
      </w:r>
      <w:r>
        <w:rPr>
          <w:rFonts w:ascii="Arial" w:cs="Arial" w:hint="eastAsia"/>
          <w:sz w:val="24"/>
          <w:szCs w:val="24"/>
        </w:rPr>
        <w:t>甲方</w:t>
      </w:r>
      <w:r>
        <w:rPr>
          <w:rFonts w:ascii="Arial" w:cs="Arial"/>
          <w:sz w:val="24"/>
          <w:szCs w:val="24"/>
        </w:rPr>
        <w:t>相关安全规章制度的现象，根据违规情况每次酌情扣罚</w:t>
      </w:r>
      <w:r>
        <w:rPr>
          <w:rFonts w:ascii="Arial" w:cs="Arial" w:hint="eastAsia"/>
          <w:sz w:val="24"/>
          <w:szCs w:val="24"/>
        </w:rPr>
        <w:t>乙方</w:t>
      </w:r>
      <w:r>
        <w:rPr>
          <w:rFonts w:ascii="Arial" w:cs="Arial"/>
          <w:sz w:val="24"/>
          <w:szCs w:val="24"/>
        </w:rPr>
        <w:t>安全保证金</w:t>
      </w:r>
      <w:r>
        <w:rPr>
          <w:rFonts w:ascii="Arial" w:cs="Arial"/>
          <w:sz w:val="24"/>
          <w:szCs w:val="24"/>
        </w:rPr>
        <w:t>200</w:t>
      </w:r>
      <w:r>
        <w:rPr>
          <w:rFonts w:ascii="Arial" w:cs="Arial"/>
          <w:sz w:val="24"/>
          <w:szCs w:val="24"/>
        </w:rPr>
        <w:t>—</w:t>
      </w:r>
      <w:r>
        <w:rPr>
          <w:rFonts w:ascii="Arial" w:cs="Arial"/>
          <w:sz w:val="24"/>
          <w:szCs w:val="24"/>
        </w:rPr>
        <w:t>1000</w:t>
      </w:r>
      <w:r>
        <w:rPr>
          <w:rFonts w:ascii="Arial" w:cs="Arial"/>
          <w:sz w:val="24"/>
          <w:szCs w:val="24"/>
        </w:rPr>
        <w:t>元。</w:t>
      </w:r>
    </w:p>
    <w:p w:rsidR="00AF2490" w:rsidRDefault="00AF2490" w:rsidP="00AF2490">
      <w:pPr>
        <w:spacing w:line="400" w:lineRule="exact"/>
        <w:ind w:firstLineChars="200" w:firstLine="480"/>
        <w:rPr>
          <w:rFonts w:ascii="Arial" w:cs="Arial"/>
          <w:sz w:val="24"/>
          <w:szCs w:val="24"/>
        </w:rPr>
      </w:pPr>
      <w:r>
        <w:rPr>
          <w:rFonts w:ascii="Arial" w:cs="Arial" w:hint="eastAsia"/>
          <w:sz w:val="24"/>
          <w:szCs w:val="24"/>
        </w:rPr>
        <w:t>4</w:t>
      </w:r>
      <w:r>
        <w:rPr>
          <w:rFonts w:ascii="Arial" w:cs="Arial"/>
          <w:sz w:val="24"/>
          <w:szCs w:val="24"/>
        </w:rPr>
        <w:t>.</w:t>
      </w:r>
      <w:r>
        <w:rPr>
          <w:rFonts w:ascii="Arial" w:cs="Arial" w:hint="eastAsia"/>
          <w:sz w:val="24"/>
          <w:szCs w:val="24"/>
        </w:rPr>
        <w:t>针对安全和文明施工整改事项，乙方不能在规定时间内完成的，情况紧急时甲方可以直接委托第三方实施，相关费用按两倍价格由乙方承担。</w:t>
      </w:r>
    </w:p>
    <w:p w:rsidR="00516D02" w:rsidRPr="00516D02" w:rsidRDefault="00516D02" w:rsidP="00516D02">
      <w:pPr>
        <w:spacing w:line="400" w:lineRule="exact"/>
        <w:ind w:firstLineChars="200" w:firstLine="480"/>
        <w:rPr>
          <w:rFonts w:ascii="Arial" w:cs="Arial"/>
          <w:sz w:val="24"/>
          <w:szCs w:val="24"/>
        </w:rPr>
      </w:pPr>
      <w:r w:rsidRPr="00516D02">
        <w:rPr>
          <w:rFonts w:ascii="Arial" w:cs="Arial" w:hint="eastAsia"/>
          <w:sz w:val="24"/>
          <w:szCs w:val="24"/>
        </w:rPr>
        <w:t>5</w:t>
      </w:r>
      <w:r w:rsidRPr="00516D02">
        <w:rPr>
          <w:rFonts w:ascii="Arial" w:cs="Arial" w:hint="eastAsia"/>
          <w:sz w:val="24"/>
          <w:szCs w:val="24"/>
        </w:rPr>
        <w:t>、非因甲方原因，乙方工作人员在施工过程中发生的人身伤害或财产损失，或造成甲方或他人人身伤害或财产损失的，由乙方承担全部责任。且乙方还应按合同价款的</w:t>
      </w:r>
      <w:r w:rsidRPr="00516D02">
        <w:rPr>
          <w:rFonts w:ascii="Arial" w:cs="Arial" w:hint="eastAsia"/>
          <w:sz w:val="24"/>
          <w:szCs w:val="24"/>
        </w:rPr>
        <w:t>20%</w:t>
      </w:r>
      <w:r w:rsidRPr="00516D02">
        <w:rPr>
          <w:rFonts w:ascii="Arial" w:cs="Arial" w:hint="eastAsia"/>
          <w:sz w:val="24"/>
          <w:szCs w:val="24"/>
        </w:rPr>
        <w:t>向甲方承担违约金。</w:t>
      </w:r>
    </w:p>
    <w:p w:rsidR="00426A61" w:rsidRPr="00516D02" w:rsidRDefault="00426A61" w:rsidP="00AF2490">
      <w:pPr>
        <w:spacing w:line="400" w:lineRule="exact"/>
        <w:ind w:firstLineChars="200" w:firstLine="480"/>
        <w:rPr>
          <w:rFonts w:ascii="Arial" w:cs="Arial"/>
          <w:sz w:val="24"/>
          <w:szCs w:val="24"/>
        </w:rPr>
      </w:pPr>
    </w:p>
    <w:p w:rsidR="00AF2490" w:rsidRPr="00567998" w:rsidRDefault="00AF2490" w:rsidP="00AF2490">
      <w:pPr>
        <w:spacing w:line="400" w:lineRule="exact"/>
        <w:ind w:firstLineChars="200" w:firstLine="480"/>
        <w:rPr>
          <w:rFonts w:ascii="Arial" w:cs="Arial"/>
          <w:sz w:val="24"/>
          <w:szCs w:val="24"/>
        </w:rPr>
      </w:pPr>
      <w:r>
        <w:rPr>
          <w:rFonts w:ascii="Arial" w:cs="Arial"/>
          <w:sz w:val="24"/>
          <w:szCs w:val="24"/>
        </w:rPr>
        <w:t>本</w:t>
      </w:r>
      <w:r w:rsidRPr="00AD1261">
        <w:rPr>
          <w:rFonts w:ascii="Arial" w:cs="Arial" w:hint="eastAsia"/>
          <w:sz w:val="24"/>
          <w:szCs w:val="24"/>
        </w:rPr>
        <w:t>协议</w:t>
      </w:r>
      <w:r>
        <w:rPr>
          <w:rFonts w:ascii="Arial" w:cs="Arial"/>
          <w:sz w:val="24"/>
          <w:szCs w:val="24"/>
        </w:rPr>
        <w:t>书一式六份，</w:t>
      </w:r>
      <w:r w:rsidR="00426A61">
        <w:rPr>
          <w:rFonts w:ascii="Arial" w:cs="Arial" w:hint="eastAsia"/>
          <w:sz w:val="24"/>
          <w:szCs w:val="24"/>
        </w:rPr>
        <w:t>双</w:t>
      </w:r>
      <w:r>
        <w:rPr>
          <w:rFonts w:ascii="Arial" w:cs="Arial"/>
          <w:sz w:val="24"/>
          <w:szCs w:val="24"/>
        </w:rPr>
        <w:t>方各执贰份</w:t>
      </w:r>
      <w:r w:rsidR="00E1324F" w:rsidRPr="00567998">
        <w:rPr>
          <w:rFonts w:ascii="Arial" w:cs="Arial" w:hint="eastAsia"/>
          <w:sz w:val="24"/>
          <w:szCs w:val="24"/>
        </w:rPr>
        <w:t>，自双方签订后生效</w:t>
      </w:r>
      <w:r>
        <w:rPr>
          <w:rFonts w:ascii="Arial" w:cs="Arial"/>
          <w:sz w:val="24"/>
          <w:szCs w:val="24"/>
        </w:rPr>
        <w:t>。</w:t>
      </w:r>
    </w:p>
    <w:p w:rsidR="00AF2490" w:rsidRDefault="00AF2490" w:rsidP="00AF2490">
      <w:pPr>
        <w:spacing w:line="400" w:lineRule="exact"/>
        <w:ind w:firstLine="435"/>
        <w:rPr>
          <w:rFonts w:ascii="Arial" w:hAnsi="Arial" w:cs="Arial"/>
          <w:sz w:val="24"/>
          <w:szCs w:val="24"/>
        </w:rPr>
      </w:pPr>
      <w:r>
        <w:rPr>
          <w:rFonts w:ascii="Arial" w:cs="Arial"/>
          <w:sz w:val="24"/>
          <w:szCs w:val="24"/>
        </w:rPr>
        <w:t>甲方单位：</w:t>
      </w:r>
      <w:r>
        <w:rPr>
          <w:rFonts w:ascii="Arial" w:cs="Arial" w:hint="eastAsia"/>
          <w:sz w:val="24"/>
          <w:szCs w:val="24"/>
        </w:rPr>
        <w:t xml:space="preserve">    </w:t>
      </w:r>
      <w:r>
        <w:rPr>
          <w:rFonts w:ascii="Arial" w:cs="Arial"/>
          <w:sz w:val="24"/>
          <w:szCs w:val="24"/>
        </w:rPr>
        <w:t>乙方单位：</w:t>
      </w:r>
    </w:p>
    <w:p w:rsidR="00AF2490" w:rsidRPr="00E100FB" w:rsidRDefault="00AF2490" w:rsidP="00AF2490">
      <w:pPr>
        <w:spacing w:line="400" w:lineRule="exact"/>
        <w:ind w:firstLine="435"/>
        <w:rPr>
          <w:rFonts w:ascii="Arial" w:hAnsi="Arial" w:cs="Arial"/>
          <w:sz w:val="24"/>
          <w:szCs w:val="24"/>
        </w:rPr>
      </w:pPr>
      <w:r>
        <w:rPr>
          <w:rFonts w:ascii="Arial" w:cs="Arial"/>
          <w:sz w:val="24"/>
          <w:szCs w:val="24"/>
        </w:rPr>
        <w:t>甲方代表：</w:t>
      </w:r>
      <w:r>
        <w:rPr>
          <w:rFonts w:ascii="Arial" w:cs="Arial" w:hint="eastAsia"/>
          <w:sz w:val="24"/>
          <w:szCs w:val="24"/>
        </w:rPr>
        <w:t xml:space="preserve">     </w:t>
      </w:r>
      <w:r>
        <w:rPr>
          <w:rFonts w:ascii="Arial" w:cs="Arial"/>
          <w:sz w:val="24"/>
          <w:szCs w:val="24"/>
        </w:rPr>
        <w:t>乙方代表：年月日</w:t>
      </w:r>
    </w:p>
    <w:p w:rsidR="00203142" w:rsidRDefault="00203142">
      <w:pPr>
        <w:spacing w:line="440" w:lineRule="exact"/>
        <w:rPr>
          <w:rFonts w:ascii="Arial" w:hAnsi="Arial" w:cs="Arial"/>
          <w:sz w:val="21"/>
          <w:szCs w:val="21"/>
        </w:rPr>
      </w:pPr>
      <w:r>
        <w:rPr>
          <w:rFonts w:ascii="Arial" w:hAnsi="Arial" w:cs="Arial"/>
          <w:sz w:val="21"/>
          <w:szCs w:val="21"/>
        </w:rPr>
        <w:br w:type="page"/>
      </w:r>
      <w:bookmarkStart w:id="63" w:name="_Toc267261701"/>
      <w:r>
        <w:rPr>
          <w:rFonts w:ascii="Arial" w:hAnsi="宋体" w:cs="Arial"/>
          <w:sz w:val="21"/>
          <w:szCs w:val="21"/>
        </w:rPr>
        <w:lastRenderedPageBreak/>
        <w:t>附</w:t>
      </w:r>
      <w:bookmarkStart w:id="64" w:name="_Toc296346732"/>
      <w:bookmarkStart w:id="65" w:name="_Toc296347230"/>
      <w:bookmarkStart w:id="66" w:name="_Toc296503231"/>
      <w:bookmarkStart w:id="67" w:name="_Toc296891059"/>
      <w:bookmarkStart w:id="68" w:name="_Toc296891271"/>
      <w:bookmarkStart w:id="69" w:name="_Toc296944570"/>
      <w:r>
        <w:rPr>
          <w:rFonts w:ascii="Arial" w:hAnsi="宋体" w:cs="Arial"/>
          <w:sz w:val="21"/>
          <w:szCs w:val="21"/>
        </w:rPr>
        <w:t>件</w:t>
      </w:r>
      <w:r w:rsidR="00864AC5">
        <w:rPr>
          <w:rFonts w:ascii="Arial" w:hAnsi="宋体" w:cs="Arial" w:hint="eastAsia"/>
          <w:sz w:val="21"/>
          <w:szCs w:val="21"/>
        </w:rPr>
        <w:t>3</w:t>
      </w:r>
      <w:r>
        <w:rPr>
          <w:rFonts w:ascii="Arial" w:hAnsi="宋体" w:cs="Arial"/>
          <w:sz w:val="21"/>
          <w:szCs w:val="21"/>
        </w:rPr>
        <w:t>：</w:t>
      </w:r>
    </w:p>
    <w:bookmarkEnd w:id="63"/>
    <w:bookmarkEnd w:id="64"/>
    <w:bookmarkEnd w:id="65"/>
    <w:bookmarkEnd w:id="66"/>
    <w:bookmarkEnd w:id="67"/>
    <w:bookmarkEnd w:id="68"/>
    <w:bookmarkEnd w:id="69"/>
    <w:p w:rsidR="00203142" w:rsidRDefault="00203142" w:rsidP="006D5154">
      <w:pPr>
        <w:spacing w:beforeLines="50" w:afterLines="50" w:line="440" w:lineRule="exact"/>
        <w:jc w:val="center"/>
        <w:rPr>
          <w:rFonts w:ascii="Arial" w:hAnsi="Arial" w:cs="Arial"/>
          <w:b/>
          <w:sz w:val="32"/>
          <w:szCs w:val="32"/>
        </w:rPr>
      </w:pPr>
      <w:r>
        <w:rPr>
          <w:rFonts w:ascii="Arial" w:hAnsi="宋体" w:cs="Arial"/>
          <w:b/>
          <w:sz w:val="32"/>
          <w:szCs w:val="32"/>
        </w:rPr>
        <w:t>履约担保</w:t>
      </w:r>
    </w:p>
    <w:p w:rsidR="00203142" w:rsidRDefault="00203142">
      <w:pPr>
        <w:spacing w:line="440" w:lineRule="exact"/>
        <w:rPr>
          <w:rFonts w:ascii="Arial" w:hAnsi="Arial" w:cs="Arial"/>
          <w:sz w:val="21"/>
          <w:szCs w:val="21"/>
        </w:rPr>
      </w:pPr>
      <w:r>
        <w:rPr>
          <w:rFonts w:ascii="Arial" w:hAnsi="Arial" w:cs="Arial"/>
          <w:sz w:val="21"/>
          <w:szCs w:val="21"/>
          <w:u w:val="single"/>
        </w:rPr>
        <w:t xml:space="preserve">             </w:t>
      </w:r>
      <w:r>
        <w:rPr>
          <w:rFonts w:ascii="Arial" w:hAnsi="Arial" w:cs="Arial"/>
          <w:sz w:val="21"/>
          <w:szCs w:val="21"/>
          <w:u w:val="single"/>
        </w:rPr>
        <w:tab/>
      </w:r>
      <w:r>
        <w:rPr>
          <w:rFonts w:ascii="Arial" w:hAnsi="宋体" w:cs="Arial"/>
          <w:sz w:val="21"/>
          <w:szCs w:val="21"/>
        </w:rPr>
        <w:t>（发包人名称）：</w:t>
      </w:r>
    </w:p>
    <w:p w:rsidR="00203142" w:rsidRPr="00864AC5" w:rsidRDefault="00203142">
      <w:pPr>
        <w:spacing w:line="440" w:lineRule="exact"/>
        <w:rPr>
          <w:rFonts w:ascii="Arial" w:hAnsi="Arial" w:cs="Arial"/>
          <w:sz w:val="21"/>
          <w:szCs w:val="21"/>
        </w:rPr>
      </w:pPr>
    </w:p>
    <w:p w:rsidR="00203142" w:rsidRDefault="00203142">
      <w:pPr>
        <w:spacing w:line="276" w:lineRule="auto"/>
        <w:ind w:firstLineChars="200" w:firstLine="420"/>
        <w:rPr>
          <w:rFonts w:hAnsi="宋体" w:cs="Arial"/>
          <w:sz w:val="21"/>
          <w:szCs w:val="21"/>
        </w:rPr>
      </w:pPr>
      <w:r>
        <w:rPr>
          <w:rFonts w:hAnsi="宋体" w:cs="Arial"/>
          <w:sz w:val="21"/>
          <w:szCs w:val="21"/>
        </w:rPr>
        <w:t>鉴于</w:t>
      </w:r>
      <w:r>
        <w:rPr>
          <w:rFonts w:hAnsi="宋体" w:cs="Arial"/>
          <w:sz w:val="21"/>
          <w:szCs w:val="21"/>
          <w:u w:val="single"/>
        </w:rPr>
        <w:t xml:space="preserve">                </w:t>
      </w:r>
      <w:r>
        <w:rPr>
          <w:rFonts w:hAnsi="宋体" w:cs="Arial"/>
          <w:sz w:val="21"/>
          <w:szCs w:val="21"/>
        </w:rPr>
        <w:t>（发包人名称，以下简称“发包人”）与</w:t>
      </w:r>
    </w:p>
    <w:p w:rsidR="00203142" w:rsidRDefault="00203142">
      <w:pPr>
        <w:spacing w:line="276" w:lineRule="auto"/>
        <w:rPr>
          <w:rFonts w:hAnsi="宋体" w:cs="Arial"/>
          <w:sz w:val="21"/>
          <w:szCs w:val="21"/>
        </w:rPr>
      </w:pPr>
      <w:r>
        <w:rPr>
          <w:rFonts w:hAnsi="宋体" w:cs="Arial"/>
          <w:sz w:val="21"/>
          <w:szCs w:val="21"/>
        </w:rPr>
        <w:t xml:space="preserve"> </w:t>
      </w:r>
      <w:r>
        <w:rPr>
          <w:rFonts w:hAnsi="宋体" w:cs="Arial"/>
          <w:sz w:val="21"/>
          <w:szCs w:val="21"/>
          <w:u w:val="single"/>
        </w:rPr>
        <w:t xml:space="preserve">                           </w:t>
      </w:r>
      <w:r>
        <w:rPr>
          <w:rFonts w:hAnsi="宋体" w:cs="Arial"/>
          <w:sz w:val="21"/>
          <w:szCs w:val="21"/>
        </w:rPr>
        <w:t>（承包人名称）（以下称“承包人”）于</w:t>
      </w:r>
      <w:r>
        <w:rPr>
          <w:rFonts w:hAnsi="宋体" w:cs="Arial"/>
          <w:sz w:val="21"/>
          <w:szCs w:val="21"/>
          <w:u w:val="single"/>
        </w:rPr>
        <w:t xml:space="preserve">    </w:t>
      </w:r>
      <w:r>
        <w:rPr>
          <w:rFonts w:hAnsi="宋体" w:cs="Arial"/>
          <w:sz w:val="21"/>
          <w:szCs w:val="21"/>
        </w:rPr>
        <w:t>年</w:t>
      </w:r>
      <w:r>
        <w:rPr>
          <w:rFonts w:hAnsi="宋体" w:cs="Arial"/>
          <w:sz w:val="21"/>
          <w:szCs w:val="21"/>
          <w:u w:val="single"/>
        </w:rPr>
        <w:t xml:space="preserve">   </w:t>
      </w:r>
      <w:r>
        <w:rPr>
          <w:rFonts w:hAnsi="宋体" w:cs="Arial"/>
          <w:sz w:val="21"/>
          <w:szCs w:val="21"/>
        </w:rPr>
        <w:t>月</w:t>
      </w:r>
      <w:r>
        <w:rPr>
          <w:rFonts w:hAnsi="宋体" w:cs="Arial"/>
          <w:sz w:val="21"/>
          <w:szCs w:val="21"/>
          <w:u w:val="single"/>
        </w:rPr>
        <w:t xml:space="preserve">   </w:t>
      </w:r>
      <w:r>
        <w:rPr>
          <w:rFonts w:hAnsi="宋体" w:cs="Arial"/>
          <w:sz w:val="21"/>
          <w:szCs w:val="21"/>
        </w:rPr>
        <w:t>日就</w:t>
      </w:r>
      <w:r>
        <w:rPr>
          <w:rFonts w:hAnsi="宋体" w:cs="Arial"/>
          <w:sz w:val="21"/>
          <w:szCs w:val="21"/>
          <w:u w:val="single"/>
        </w:rPr>
        <w:t xml:space="preserve">                         </w:t>
      </w:r>
      <w:r>
        <w:rPr>
          <w:rFonts w:hAnsi="宋体" w:cs="Arial"/>
          <w:sz w:val="21"/>
          <w:szCs w:val="21"/>
        </w:rPr>
        <w:t xml:space="preserve">（工程名称）施工及有关事项协商一致共同签订《建设工程施工合同》。我方愿意无条件地、不可撤销地就承包人履行与你方签订的合同，向你方提供连带责任担保。 </w:t>
      </w:r>
    </w:p>
    <w:p w:rsidR="00203142" w:rsidRDefault="00203142">
      <w:pPr>
        <w:spacing w:line="276" w:lineRule="auto"/>
        <w:ind w:firstLineChars="200" w:firstLine="420"/>
        <w:rPr>
          <w:rFonts w:hAnsi="宋体" w:cs="Arial"/>
          <w:sz w:val="21"/>
          <w:szCs w:val="21"/>
        </w:rPr>
      </w:pPr>
      <w:r>
        <w:rPr>
          <w:rFonts w:hAnsi="宋体" w:cs="Arial"/>
          <w:sz w:val="21"/>
          <w:szCs w:val="21"/>
        </w:rPr>
        <w:t>1. 担保金额人民币（大写）</w:t>
      </w:r>
      <w:r>
        <w:rPr>
          <w:rFonts w:hAnsi="宋体" w:cs="Arial"/>
          <w:sz w:val="21"/>
          <w:szCs w:val="21"/>
          <w:u w:val="single"/>
        </w:rPr>
        <w:t xml:space="preserve">                 </w:t>
      </w:r>
      <w:r>
        <w:rPr>
          <w:rFonts w:hAnsi="宋体" w:cs="Arial"/>
          <w:sz w:val="21"/>
          <w:szCs w:val="21"/>
        </w:rPr>
        <w:t>元（¥</w:t>
      </w:r>
      <w:r>
        <w:rPr>
          <w:rFonts w:hAnsi="宋体" w:cs="Arial"/>
          <w:sz w:val="21"/>
          <w:szCs w:val="21"/>
          <w:u w:val="single"/>
        </w:rPr>
        <w:t xml:space="preserve">             </w:t>
      </w:r>
      <w:r>
        <w:rPr>
          <w:rFonts w:hAnsi="宋体" w:cs="Arial"/>
          <w:sz w:val="21"/>
          <w:szCs w:val="21"/>
        </w:rPr>
        <w:t>）。</w:t>
      </w:r>
    </w:p>
    <w:p w:rsidR="00203142" w:rsidRDefault="00203142">
      <w:pPr>
        <w:spacing w:line="276" w:lineRule="auto"/>
        <w:ind w:firstLineChars="200" w:firstLine="420"/>
        <w:rPr>
          <w:rFonts w:hAnsi="宋体" w:cs="Arial"/>
          <w:sz w:val="21"/>
          <w:szCs w:val="21"/>
        </w:rPr>
      </w:pPr>
      <w:r>
        <w:rPr>
          <w:rFonts w:hAnsi="宋体" w:cs="Arial"/>
          <w:sz w:val="21"/>
          <w:szCs w:val="21"/>
        </w:rPr>
        <w:t>2. 担保有效期自你方与承包人签订的合同生效之日起至你方签发或应签发工程接收证书之日止。</w:t>
      </w:r>
    </w:p>
    <w:p w:rsidR="00203142" w:rsidRDefault="00203142">
      <w:pPr>
        <w:spacing w:line="276" w:lineRule="auto"/>
        <w:ind w:firstLineChars="200" w:firstLine="420"/>
        <w:rPr>
          <w:rFonts w:hAnsi="宋体" w:cs="Arial"/>
          <w:sz w:val="21"/>
          <w:szCs w:val="21"/>
        </w:rPr>
      </w:pPr>
      <w:r>
        <w:rPr>
          <w:rFonts w:hAnsi="宋体" w:cs="Arial"/>
          <w:sz w:val="21"/>
          <w:szCs w:val="21"/>
        </w:rPr>
        <w:t>3. 在本担保有效期内，因承包人违反合同约定的义务给你方造成经济损失时，我方在收到你方以书面形式提出的在担保金额内的赔偿要求后，在7天内无条件支付。</w:t>
      </w:r>
    </w:p>
    <w:p w:rsidR="00203142" w:rsidRDefault="00203142">
      <w:pPr>
        <w:spacing w:line="276" w:lineRule="auto"/>
        <w:ind w:firstLineChars="200" w:firstLine="420"/>
        <w:rPr>
          <w:rFonts w:hAnsi="宋体" w:cs="Arial"/>
          <w:sz w:val="21"/>
          <w:szCs w:val="21"/>
        </w:rPr>
      </w:pPr>
      <w:r>
        <w:rPr>
          <w:rFonts w:hAnsi="宋体" w:cs="Arial"/>
          <w:sz w:val="21"/>
          <w:szCs w:val="21"/>
        </w:rPr>
        <w:t>4. 你方和承包人按合同约定变更合同时，我方承担本担保规定的义务不变。</w:t>
      </w:r>
    </w:p>
    <w:p w:rsidR="00203142" w:rsidRDefault="00203142">
      <w:pPr>
        <w:spacing w:line="276" w:lineRule="auto"/>
        <w:ind w:firstLineChars="200" w:firstLine="420"/>
        <w:rPr>
          <w:rFonts w:hAnsi="宋体" w:cs="Arial"/>
          <w:sz w:val="21"/>
          <w:szCs w:val="21"/>
        </w:rPr>
      </w:pPr>
      <w:r>
        <w:rPr>
          <w:rFonts w:hAnsi="宋体" w:cs="Arial"/>
          <w:sz w:val="21"/>
          <w:szCs w:val="21"/>
        </w:rPr>
        <w:t>5. 因本保函发生的纠纷，可由双方协商解决，协商不成的，任何一方均可提请</w:t>
      </w:r>
      <w:r>
        <w:rPr>
          <w:rFonts w:hAnsi="宋体" w:cs="Arial"/>
          <w:sz w:val="21"/>
          <w:szCs w:val="21"/>
          <w:u w:val="single"/>
        </w:rPr>
        <w:t xml:space="preserve">         </w:t>
      </w:r>
      <w:r w:rsidR="00516D02">
        <w:rPr>
          <w:rFonts w:hAnsi="宋体" w:cs="Arial" w:hint="eastAsia"/>
          <w:sz w:val="21"/>
          <w:szCs w:val="21"/>
          <w:u w:val="single"/>
        </w:rPr>
        <w:t>杭州</w:t>
      </w:r>
      <w:r>
        <w:rPr>
          <w:rFonts w:hAnsi="宋体" w:cs="Arial"/>
          <w:sz w:val="21"/>
          <w:szCs w:val="21"/>
        </w:rPr>
        <w:t>仲裁委员会仲裁。</w:t>
      </w:r>
    </w:p>
    <w:p w:rsidR="00203142" w:rsidRDefault="00203142">
      <w:pPr>
        <w:spacing w:line="276" w:lineRule="auto"/>
        <w:ind w:firstLineChars="200" w:firstLine="420"/>
        <w:rPr>
          <w:rFonts w:hAnsi="宋体" w:cs="Arial"/>
          <w:sz w:val="21"/>
          <w:szCs w:val="21"/>
        </w:rPr>
      </w:pPr>
      <w:r>
        <w:rPr>
          <w:rFonts w:hAnsi="宋体" w:cs="Arial"/>
          <w:sz w:val="21"/>
          <w:szCs w:val="21"/>
        </w:rPr>
        <w:t>6. 本保函自我方法定代表人（或其授权代理人）签字并加盖公章之日起生效。</w:t>
      </w:r>
    </w:p>
    <w:p w:rsidR="00203142" w:rsidRDefault="00203142">
      <w:pPr>
        <w:spacing w:line="276" w:lineRule="auto"/>
        <w:rPr>
          <w:rFonts w:hAnsi="宋体" w:cs="Arial"/>
          <w:sz w:val="21"/>
          <w:szCs w:val="21"/>
        </w:rPr>
      </w:pPr>
    </w:p>
    <w:p w:rsidR="00203142" w:rsidRDefault="00203142">
      <w:pPr>
        <w:spacing w:line="276" w:lineRule="auto"/>
        <w:rPr>
          <w:rFonts w:hAnsi="宋体" w:cs="Arial"/>
          <w:sz w:val="21"/>
          <w:szCs w:val="21"/>
        </w:rPr>
      </w:pPr>
      <w:r>
        <w:rPr>
          <w:rFonts w:hAnsi="宋体" w:cs="Arial"/>
          <w:sz w:val="21"/>
          <w:szCs w:val="21"/>
        </w:rPr>
        <w:t>担 保 人：</w:t>
      </w:r>
      <w:r>
        <w:rPr>
          <w:rFonts w:hAnsi="宋体" w:cs="Arial"/>
          <w:sz w:val="21"/>
          <w:szCs w:val="21"/>
          <w:u w:val="single"/>
        </w:rPr>
        <w:t xml:space="preserve">                           </w:t>
      </w:r>
      <w:r>
        <w:rPr>
          <w:rFonts w:hAnsi="宋体" w:cs="Arial"/>
          <w:sz w:val="21"/>
          <w:szCs w:val="21"/>
        </w:rPr>
        <w:t>（盖单位章）</w:t>
      </w:r>
    </w:p>
    <w:p w:rsidR="00203142" w:rsidRDefault="00203142">
      <w:pPr>
        <w:spacing w:line="276" w:lineRule="auto"/>
        <w:rPr>
          <w:rFonts w:hAnsi="宋体" w:cs="Arial"/>
          <w:sz w:val="21"/>
          <w:szCs w:val="21"/>
        </w:rPr>
      </w:pPr>
      <w:r>
        <w:rPr>
          <w:rFonts w:hAnsi="宋体" w:cs="Arial"/>
          <w:sz w:val="21"/>
          <w:szCs w:val="21"/>
        </w:rPr>
        <w:t>法定代表人或其委托代理人：</w:t>
      </w:r>
      <w:r>
        <w:rPr>
          <w:rFonts w:hAnsi="宋体" w:cs="Arial"/>
          <w:sz w:val="21"/>
          <w:szCs w:val="21"/>
          <w:u w:val="single"/>
        </w:rPr>
        <w:t xml:space="preserve">               </w:t>
      </w:r>
      <w:r>
        <w:rPr>
          <w:rFonts w:hAnsi="宋体" w:cs="Arial"/>
          <w:sz w:val="21"/>
          <w:szCs w:val="21"/>
        </w:rPr>
        <w:t>（签字）</w:t>
      </w:r>
    </w:p>
    <w:p w:rsidR="00203142" w:rsidRDefault="00203142">
      <w:pPr>
        <w:spacing w:line="276" w:lineRule="auto"/>
        <w:rPr>
          <w:rFonts w:hAnsi="宋体" w:cs="Arial"/>
          <w:sz w:val="21"/>
          <w:szCs w:val="21"/>
        </w:rPr>
      </w:pPr>
      <w:r>
        <w:rPr>
          <w:rFonts w:hAnsi="宋体" w:cs="Arial"/>
          <w:sz w:val="21"/>
          <w:szCs w:val="21"/>
        </w:rPr>
        <w:t>地    址：</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邮政编码：</w:t>
      </w:r>
      <w:r>
        <w:rPr>
          <w:rFonts w:hAnsi="宋体" w:cs="Arial"/>
          <w:sz w:val="21"/>
          <w:szCs w:val="21"/>
          <w:u w:val="single"/>
        </w:rPr>
        <w:t xml:space="preserve">                                      </w:t>
      </w:r>
    </w:p>
    <w:p w:rsidR="00203142" w:rsidRDefault="00203142">
      <w:pPr>
        <w:spacing w:line="276" w:lineRule="auto"/>
        <w:rPr>
          <w:rFonts w:hAnsi="宋体" w:cs="Arial"/>
          <w:sz w:val="21"/>
          <w:szCs w:val="21"/>
          <w:u w:val="single"/>
        </w:rPr>
      </w:pPr>
      <w:r>
        <w:rPr>
          <w:rFonts w:hAnsi="宋体" w:cs="Arial"/>
          <w:sz w:val="21"/>
          <w:szCs w:val="21"/>
        </w:rPr>
        <w:t>电    话：</w:t>
      </w:r>
      <w:r>
        <w:rPr>
          <w:rFonts w:hAnsi="宋体" w:cs="Arial"/>
          <w:sz w:val="21"/>
          <w:szCs w:val="21"/>
          <w:u w:val="single"/>
        </w:rPr>
        <w:t xml:space="preserve">                                      </w:t>
      </w:r>
    </w:p>
    <w:p w:rsidR="00203142" w:rsidRDefault="00203142">
      <w:pPr>
        <w:spacing w:line="276" w:lineRule="auto"/>
        <w:rPr>
          <w:rFonts w:hAnsi="宋体" w:cs="Arial"/>
          <w:sz w:val="21"/>
          <w:szCs w:val="21"/>
        </w:rPr>
      </w:pPr>
      <w:r>
        <w:rPr>
          <w:rFonts w:hAnsi="宋体" w:cs="Arial"/>
          <w:sz w:val="21"/>
          <w:szCs w:val="21"/>
        </w:rPr>
        <w:t>传    真：</w:t>
      </w:r>
      <w:r>
        <w:rPr>
          <w:rFonts w:hAnsi="宋体" w:cs="Arial"/>
          <w:sz w:val="21"/>
          <w:szCs w:val="21"/>
          <w:u w:val="single"/>
        </w:rPr>
        <w:t xml:space="preserve">                                      </w:t>
      </w:r>
    </w:p>
    <w:p w:rsidR="00203142" w:rsidRDefault="00203142">
      <w:pPr>
        <w:spacing w:line="276" w:lineRule="auto"/>
        <w:jc w:val="left"/>
        <w:rPr>
          <w:rFonts w:hAnsi="宋体" w:cs="Arial"/>
          <w:sz w:val="21"/>
          <w:szCs w:val="21"/>
          <w:u w:val="single"/>
        </w:rPr>
      </w:pPr>
    </w:p>
    <w:p w:rsidR="00203142" w:rsidRDefault="00203142">
      <w:pPr>
        <w:spacing w:line="276" w:lineRule="auto"/>
        <w:ind w:left="1329" w:hangingChars="633" w:hanging="1329"/>
        <w:rPr>
          <w:rFonts w:hAnsi="宋体" w:cs="Arial"/>
          <w:sz w:val="21"/>
          <w:szCs w:val="21"/>
        </w:rPr>
      </w:pPr>
      <w:r>
        <w:rPr>
          <w:rFonts w:hAnsi="宋体" w:cs="Arial"/>
          <w:sz w:val="21"/>
          <w:szCs w:val="21"/>
        </w:rPr>
        <w:t xml:space="preserve">               </w:t>
      </w:r>
      <w:r>
        <w:rPr>
          <w:rFonts w:hAnsi="宋体" w:cs="Arial"/>
          <w:sz w:val="21"/>
          <w:szCs w:val="21"/>
          <w:u w:val="single"/>
        </w:rPr>
        <w:t xml:space="preserve">           </w:t>
      </w:r>
      <w:r>
        <w:rPr>
          <w:rFonts w:hAnsi="宋体" w:cs="Arial"/>
          <w:sz w:val="21"/>
          <w:szCs w:val="21"/>
        </w:rPr>
        <w:t>年</w:t>
      </w:r>
      <w:r>
        <w:rPr>
          <w:rFonts w:hAnsi="宋体" w:cs="Arial"/>
          <w:sz w:val="21"/>
          <w:szCs w:val="21"/>
          <w:u w:val="single"/>
        </w:rPr>
        <w:t xml:space="preserve">        </w:t>
      </w:r>
      <w:r>
        <w:rPr>
          <w:rFonts w:hAnsi="宋体" w:cs="Arial"/>
          <w:sz w:val="21"/>
          <w:szCs w:val="21"/>
        </w:rPr>
        <w:t>月</w:t>
      </w:r>
      <w:r>
        <w:rPr>
          <w:rFonts w:hAnsi="宋体" w:cs="Arial"/>
          <w:sz w:val="21"/>
          <w:szCs w:val="21"/>
          <w:u w:val="single"/>
        </w:rPr>
        <w:t xml:space="preserve">        </w:t>
      </w:r>
      <w:r>
        <w:rPr>
          <w:rFonts w:hAnsi="宋体" w:cs="Arial"/>
          <w:sz w:val="21"/>
          <w:szCs w:val="21"/>
        </w:rPr>
        <w:t>日</w:t>
      </w:r>
    </w:p>
    <w:p w:rsidR="00203142" w:rsidRDefault="00203142">
      <w:pPr>
        <w:spacing w:line="360" w:lineRule="auto"/>
        <w:ind w:left="1329" w:hangingChars="633" w:hanging="1329"/>
        <w:rPr>
          <w:rFonts w:ascii="Arial" w:hAnsi="Arial" w:cs="Arial"/>
          <w:sz w:val="21"/>
          <w:szCs w:val="21"/>
        </w:rPr>
      </w:pPr>
    </w:p>
    <w:p w:rsidR="00203142" w:rsidRDefault="00203142">
      <w:pPr>
        <w:spacing w:line="360" w:lineRule="auto"/>
        <w:ind w:left="1329" w:hangingChars="633" w:hanging="1329"/>
        <w:rPr>
          <w:rFonts w:ascii="Arial" w:hAnsi="Arial" w:cs="Arial"/>
          <w:sz w:val="21"/>
          <w:szCs w:val="21"/>
        </w:rPr>
      </w:pPr>
    </w:p>
    <w:p w:rsidR="00203142" w:rsidRDefault="00203142">
      <w:pPr>
        <w:spacing w:line="360" w:lineRule="auto"/>
        <w:ind w:left="1329" w:hangingChars="633" w:hanging="1329"/>
        <w:rPr>
          <w:rFonts w:ascii="Arial" w:hAnsi="Arial" w:cs="Arial"/>
          <w:sz w:val="21"/>
          <w:szCs w:val="21"/>
        </w:rPr>
      </w:pPr>
    </w:p>
    <w:p w:rsidR="00203142" w:rsidRDefault="00203142">
      <w:pPr>
        <w:spacing w:line="360" w:lineRule="auto"/>
        <w:ind w:left="1329" w:hangingChars="633" w:hanging="1329"/>
        <w:rPr>
          <w:rFonts w:ascii="Arial" w:hAnsi="Arial" w:cs="Arial"/>
          <w:sz w:val="21"/>
          <w:szCs w:val="21"/>
        </w:rPr>
      </w:pPr>
    </w:p>
    <w:p w:rsidR="00346E95" w:rsidRDefault="00346E95">
      <w:pPr>
        <w:spacing w:line="360" w:lineRule="auto"/>
        <w:ind w:left="1329" w:hangingChars="633" w:hanging="1329"/>
        <w:rPr>
          <w:rFonts w:ascii="Arial" w:hAnsi="Arial" w:cs="Arial"/>
          <w:sz w:val="21"/>
          <w:szCs w:val="21"/>
        </w:rPr>
      </w:pPr>
    </w:p>
    <w:p w:rsidR="00346E95" w:rsidRDefault="00346E95">
      <w:pPr>
        <w:spacing w:line="360" w:lineRule="auto"/>
        <w:ind w:left="1329" w:hangingChars="633" w:hanging="1329"/>
        <w:rPr>
          <w:rFonts w:ascii="Arial" w:hAnsi="Arial" w:cs="Arial"/>
          <w:sz w:val="21"/>
          <w:szCs w:val="21"/>
        </w:rPr>
      </w:pPr>
    </w:p>
    <w:p w:rsidR="00203142" w:rsidRDefault="00203142">
      <w:pPr>
        <w:spacing w:line="360" w:lineRule="auto"/>
        <w:ind w:left="1329" w:hangingChars="633" w:hanging="1329"/>
        <w:rPr>
          <w:rFonts w:ascii="Arial" w:hAnsi="Arial" w:cs="Arial"/>
          <w:sz w:val="21"/>
          <w:szCs w:val="21"/>
        </w:rPr>
      </w:pPr>
    </w:p>
    <w:p w:rsidR="00203142" w:rsidRDefault="00203142">
      <w:pPr>
        <w:spacing w:line="360" w:lineRule="auto"/>
        <w:ind w:left="1329" w:hangingChars="633" w:hanging="1329"/>
        <w:rPr>
          <w:rFonts w:ascii="Arial" w:hAnsi="Arial" w:cs="Arial"/>
          <w:sz w:val="21"/>
          <w:szCs w:val="21"/>
        </w:rPr>
      </w:pPr>
    </w:p>
    <w:p w:rsidR="00203142" w:rsidRDefault="00203142">
      <w:pPr>
        <w:spacing w:line="360" w:lineRule="auto"/>
        <w:ind w:left="1329" w:hangingChars="633" w:hanging="1329"/>
        <w:rPr>
          <w:rFonts w:ascii="Arial" w:hAnsi="Arial" w:cs="Arial"/>
          <w:sz w:val="21"/>
          <w:szCs w:val="21"/>
        </w:rPr>
      </w:pPr>
    </w:p>
    <w:p w:rsidR="00203142" w:rsidRDefault="00203142">
      <w:pPr>
        <w:rPr>
          <w:rFonts w:ascii="Arial" w:hAnsi="Arial" w:cs="Arial"/>
          <w:sz w:val="24"/>
        </w:rPr>
      </w:pPr>
    </w:p>
    <w:p w:rsidR="00155C39" w:rsidRDefault="00155C39" w:rsidP="00155C39">
      <w:pPr>
        <w:jc w:val="center"/>
        <w:rPr>
          <w:rFonts w:asciiTheme="minorEastAsia" w:hAnsiTheme="minorEastAsia"/>
          <w:sz w:val="44"/>
          <w:szCs w:val="44"/>
        </w:rPr>
      </w:pPr>
      <w:r>
        <w:rPr>
          <w:rFonts w:asciiTheme="minorEastAsia" w:hAnsiTheme="minorEastAsia" w:hint="eastAsia"/>
          <w:sz w:val="44"/>
          <w:szCs w:val="44"/>
        </w:rPr>
        <w:lastRenderedPageBreak/>
        <w:t>四、发包人要求</w:t>
      </w:r>
    </w:p>
    <w:p w:rsidR="00F73144" w:rsidRPr="00CB5212" w:rsidRDefault="00F73144" w:rsidP="00F73144">
      <w:pPr>
        <w:rPr>
          <w:rFonts w:asciiTheme="minorEastAsia" w:hAnsiTheme="minorEastAsia"/>
          <w:szCs w:val="28"/>
        </w:rPr>
      </w:pPr>
      <w:r w:rsidRPr="00CB5212">
        <w:rPr>
          <w:rFonts w:asciiTheme="minorEastAsia" w:hAnsiTheme="minorEastAsia" w:hint="eastAsia"/>
          <w:szCs w:val="28"/>
        </w:rPr>
        <w:t>1、</w:t>
      </w:r>
      <w:r w:rsidR="00CB57E3" w:rsidRPr="00CB5212">
        <w:rPr>
          <w:rFonts w:asciiTheme="minorEastAsia" w:hAnsiTheme="minorEastAsia" w:hint="eastAsia"/>
          <w:szCs w:val="28"/>
        </w:rPr>
        <w:t>详见</w:t>
      </w:r>
      <w:r w:rsidRPr="00CB5212">
        <w:rPr>
          <w:rFonts w:asciiTheme="minorEastAsia" w:hAnsiTheme="minorEastAsia" w:hint="eastAsia"/>
          <w:szCs w:val="28"/>
        </w:rPr>
        <w:t>施工图</w:t>
      </w:r>
      <w:r w:rsidR="00CB57E3" w:rsidRPr="00CB5212">
        <w:rPr>
          <w:rFonts w:asciiTheme="minorEastAsia" w:hAnsiTheme="minorEastAsia" w:hint="eastAsia"/>
          <w:szCs w:val="28"/>
        </w:rPr>
        <w:t>、效果图</w:t>
      </w:r>
      <w:r w:rsidR="00CB5212" w:rsidRPr="00CB5212">
        <w:rPr>
          <w:rFonts w:asciiTheme="minorEastAsia" w:hAnsiTheme="minorEastAsia" w:hint="eastAsia"/>
          <w:szCs w:val="28"/>
        </w:rPr>
        <w:t>（另附）</w:t>
      </w:r>
    </w:p>
    <w:p w:rsidR="006D49F7" w:rsidRPr="00CB5212" w:rsidRDefault="006D49F7" w:rsidP="006D49F7">
      <w:pPr>
        <w:rPr>
          <w:rFonts w:asciiTheme="minorEastAsia" w:hAnsiTheme="minorEastAsia"/>
          <w:szCs w:val="28"/>
        </w:rPr>
      </w:pPr>
    </w:p>
    <w:p w:rsidR="00155C39" w:rsidRPr="00CB5212" w:rsidRDefault="00CB57E3" w:rsidP="00CB57E3">
      <w:pPr>
        <w:rPr>
          <w:rFonts w:asciiTheme="minorEastAsia" w:hAnsiTheme="minorEastAsia"/>
          <w:szCs w:val="28"/>
        </w:rPr>
      </w:pPr>
      <w:r w:rsidRPr="00CB5212">
        <w:rPr>
          <w:rFonts w:asciiTheme="minorEastAsia" w:hAnsiTheme="minorEastAsia" w:hint="eastAsia"/>
          <w:szCs w:val="28"/>
        </w:rPr>
        <w:t>2、工程量清单</w:t>
      </w:r>
      <w:r w:rsidR="00CB5212" w:rsidRPr="00CB5212">
        <w:rPr>
          <w:rFonts w:asciiTheme="minorEastAsia" w:hAnsiTheme="minorEastAsia" w:hint="eastAsia"/>
          <w:szCs w:val="28"/>
        </w:rPr>
        <w:t>（另附）</w:t>
      </w:r>
    </w:p>
    <w:p w:rsidR="00CB5212" w:rsidRPr="00CB5212" w:rsidRDefault="00CB5212" w:rsidP="00CB57E3">
      <w:pPr>
        <w:rPr>
          <w:rFonts w:asciiTheme="minorEastAsia" w:hAnsiTheme="minorEastAsia"/>
          <w:szCs w:val="28"/>
        </w:rPr>
      </w:pPr>
    </w:p>
    <w:p w:rsidR="00CB5212" w:rsidRPr="00CB5212" w:rsidRDefault="00CB5212" w:rsidP="00CB57E3">
      <w:pPr>
        <w:rPr>
          <w:rFonts w:asciiTheme="minorEastAsia" w:hAnsiTheme="minorEastAsia"/>
          <w:szCs w:val="28"/>
        </w:rPr>
        <w:sectPr w:rsidR="00CB5212" w:rsidRPr="00CB5212" w:rsidSect="005A02E5">
          <w:footerReference w:type="default" r:id="rId11"/>
          <w:pgSz w:w="11906" w:h="16838"/>
          <w:pgMar w:top="567" w:right="1797" w:bottom="567" w:left="1797" w:header="851" w:footer="992" w:gutter="0"/>
          <w:cols w:space="425"/>
          <w:docGrid w:type="lines" w:linePitch="312"/>
        </w:sectPr>
      </w:pPr>
      <w:r w:rsidRPr="00CB5212">
        <w:rPr>
          <w:rFonts w:asciiTheme="minorEastAsia" w:hAnsiTheme="minorEastAsia" w:hint="eastAsia"/>
          <w:szCs w:val="28"/>
        </w:rPr>
        <w:t>3、招标工程量清单编制</w:t>
      </w:r>
      <w:r w:rsidR="007011E9">
        <w:rPr>
          <w:rFonts w:asciiTheme="minorEastAsia" w:hAnsiTheme="minorEastAsia" w:hint="eastAsia"/>
          <w:szCs w:val="28"/>
        </w:rPr>
        <w:t>要</w:t>
      </w:r>
      <w:r w:rsidR="00645CF4">
        <w:rPr>
          <w:rFonts w:asciiTheme="minorEastAsia" w:hAnsiTheme="minorEastAsia" w:hint="eastAsia"/>
          <w:szCs w:val="28"/>
        </w:rPr>
        <w:t>求</w:t>
      </w:r>
    </w:p>
    <w:p w:rsidR="00B41367" w:rsidRPr="00B41367" w:rsidRDefault="00B41367" w:rsidP="007011E9">
      <w:pPr>
        <w:tabs>
          <w:tab w:val="left" w:pos="3640"/>
        </w:tabs>
        <w:spacing w:line="360" w:lineRule="auto"/>
        <w:rPr>
          <w:rFonts w:hAnsi="宋体" w:cs="宋体"/>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5"/>
      </w:tblGrid>
      <w:tr w:rsidR="00291CA1" w:rsidTr="007011E9">
        <w:trPr>
          <w:trHeight w:val="11547"/>
        </w:trPr>
        <w:tc>
          <w:tcPr>
            <w:tcW w:w="9285" w:type="dxa"/>
          </w:tcPr>
          <w:p w:rsidR="00B41367" w:rsidRPr="00B41367" w:rsidRDefault="00B41367" w:rsidP="00B41367">
            <w:pPr>
              <w:spacing w:line="360" w:lineRule="auto"/>
              <w:ind w:firstLineChars="845" w:firstLine="2715"/>
              <w:rPr>
                <w:rFonts w:hAnsi="宋体" w:cs="宋体"/>
                <w:b/>
                <w:bCs/>
                <w:sz w:val="32"/>
                <w:szCs w:val="32"/>
              </w:rPr>
            </w:pPr>
            <w:r w:rsidRPr="00B41367">
              <w:rPr>
                <w:rFonts w:hAnsi="宋体" w:cs="宋体" w:hint="eastAsia"/>
                <w:b/>
                <w:bCs/>
                <w:sz w:val="32"/>
                <w:szCs w:val="32"/>
              </w:rPr>
              <w:t>工程量清单编制要求</w:t>
            </w:r>
          </w:p>
          <w:p w:rsidR="007011E9" w:rsidRDefault="00291CA1" w:rsidP="007011E9">
            <w:pPr>
              <w:spacing w:line="360" w:lineRule="auto"/>
              <w:ind w:firstLineChars="200" w:firstLine="562"/>
              <w:rPr>
                <w:rFonts w:hAnsi="宋体" w:cs="宋体"/>
                <w:b/>
                <w:bCs/>
                <w:szCs w:val="21"/>
              </w:rPr>
            </w:pPr>
            <w:r>
              <w:rPr>
                <w:rFonts w:hAnsi="宋体" w:cs="宋体" w:hint="eastAsia"/>
                <w:b/>
                <w:bCs/>
                <w:szCs w:val="21"/>
              </w:rPr>
              <w:t>一、工程概况</w:t>
            </w:r>
          </w:p>
          <w:p w:rsidR="00291CA1" w:rsidRPr="00291CA1" w:rsidRDefault="00291CA1" w:rsidP="00291CA1">
            <w:pPr>
              <w:spacing w:line="360" w:lineRule="auto"/>
              <w:ind w:firstLineChars="342" w:firstLine="958"/>
              <w:rPr>
                <w:rFonts w:hAnsi="宋体" w:cs="宋体"/>
                <w:bCs/>
                <w:szCs w:val="21"/>
              </w:rPr>
            </w:pPr>
            <w:r w:rsidRPr="000F3A9B">
              <w:rPr>
                <w:rFonts w:hAnsi="宋体" w:cs="宋体" w:hint="eastAsia"/>
                <w:bCs/>
                <w:szCs w:val="21"/>
              </w:rPr>
              <w:t>本工程</w:t>
            </w:r>
            <w:r w:rsidRPr="00291CA1">
              <w:rPr>
                <w:rFonts w:hAnsi="宋体" w:cs="宋体"/>
                <w:bCs/>
                <w:szCs w:val="21"/>
              </w:rPr>
              <w:t>为</w:t>
            </w:r>
            <w:r w:rsidRPr="00291CA1">
              <w:rPr>
                <w:rFonts w:hAnsi="宋体" w:cs="宋体" w:hint="eastAsia"/>
                <w:bCs/>
                <w:szCs w:val="21"/>
              </w:rPr>
              <w:t>天子岭园区生态公园新入口景观工程</w:t>
            </w:r>
            <w:r w:rsidRPr="00291CA1">
              <w:rPr>
                <w:rFonts w:hAnsi="宋体" w:cs="宋体"/>
                <w:bCs/>
                <w:szCs w:val="21"/>
              </w:rPr>
              <w:t>。</w:t>
            </w:r>
            <w:r w:rsidRPr="00291CA1">
              <w:rPr>
                <w:rFonts w:hAnsi="宋体" w:cs="宋体" w:hint="eastAsia"/>
                <w:bCs/>
                <w:szCs w:val="21"/>
              </w:rPr>
              <w:t>位于天子岭园区内。工程内容包括建设天子岭园区生态公园新入口景观工程约3000平方，包括园林绿化、景墙、石凳、道路约315平方米，景观台约287平方。本工程施工范围内现场原有的景观绿化由业主负责迁移，迁移完成后移交承包人进行施工。园林绿化中的桂花树则由业主提供，需要承包人迁移及种植，并满足整体景观的要求。</w:t>
            </w:r>
          </w:p>
          <w:p w:rsidR="00291CA1" w:rsidRDefault="00291CA1" w:rsidP="00291CA1">
            <w:pPr>
              <w:spacing w:line="360" w:lineRule="auto"/>
              <w:ind w:firstLineChars="192" w:firstLine="540"/>
              <w:rPr>
                <w:rFonts w:hAnsi="宋体" w:cs="宋体"/>
                <w:b/>
                <w:bCs/>
                <w:szCs w:val="21"/>
              </w:rPr>
            </w:pPr>
            <w:r>
              <w:rPr>
                <w:rFonts w:hAnsi="宋体" w:cs="宋体" w:hint="eastAsia"/>
                <w:b/>
                <w:bCs/>
                <w:szCs w:val="21"/>
              </w:rPr>
              <w:t>二、工程招标范围</w:t>
            </w:r>
          </w:p>
          <w:p w:rsidR="00291CA1" w:rsidRDefault="00291CA1" w:rsidP="00291CA1">
            <w:pPr>
              <w:spacing w:line="360" w:lineRule="auto"/>
              <w:ind w:firstLineChars="192" w:firstLine="538"/>
              <w:rPr>
                <w:rFonts w:hAnsi="宋体"/>
                <w:szCs w:val="21"/>
              </w:rPr>
            </w:pPr>
            <w:r>
              <w:rPr>
                <w:rFonts w:hAnsi="宋体" w:cs="宋体" w:hint="eastAsia"/>
                <w:bCs/>
                <w:szCs w:val="21"/>
              </w:rPr>
              <w:t>根据施工图及工程量清单。</w:t>
            </w:r>
          </w:p>
          <w:p w:rsidR="00291CA1" w:rsidRDefault="00291CA1" w:rsidP="00291CA1">
            <w:pPr>
              <w:spacing w:line="360" w:lineRule="auto"/>
              <w:ind w:firstLineChars="200" w:firstLine="562"/>
              <w:rPr>
                <w:rFonts w:hAnsi="宋体" w:cs="宋体"/>
                <w:b/>
                <w:bCs/>
                <w:szCs w:val="21"/>
              </w:rPr>
            </w:pPr>
            <w:r>
              <w:rPr>
                <w:rFonts w:hAnsi="宋体" w:cs="宋体" w:hint="eastAsia"/>
                <w:b/>
                <w:bCs/>
                <w:szCs w:val="21"/>
              </w:rPr>
              <w:t>三、招标工程量清单编制依据</w:t>
            </w:r>
          </w:p>
          <w:p w:rsidR="00291CA1" w:rsidRDefault="00291CA1" w:rsidP="00291CA1">
            <w:pPr>
              <w:spacing w:line="360" w:lineRule="auto"/>
              <w:ind w:firstLineChars="192" w:firstLine="538"/>
              <w:rPr>
                <w:rFonts w:hAnsi="宋体" w:cs="宋体"/>
                <w:bCs/>
                <w:szCs w:val="21"/>
              </w:rPr>
            </w:pPr>
            <w:r>
              <w:rPr>
                <w:rFonts w:hAnsi="宋体" w:cs="宋体" w:hint="eastAsia"/>
                <w:bCs/>
                <w:szCs w:val="21"/>
              </w:rPr>
              <w:t>1、根据施工图。</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2、《建设工程工程量清单计价规范》（GB50500—2013）。</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3、《园林绿化工程工程量计算规范》（GB50858—2013）。</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4、《房屋建筑与装饰工程工程量计算规范》（GB50854—2013）。</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5、《通用安装工程工程量计算规范》（GB50856—2013）。</w:t>
            </w:r>
          </w:p>
          <w:p w:rsidR="00291CA1" w:rsidRDefault="00291CA1" w:rsidP="00291CA1">
            <w:pPr>
              <w:spacing w:line="360" w:lineRule="auto"/>
              <w:ind w:firstLineChars="200" w:firstLine="560"/>
              <w:rPr>
                <w:rFonts w:hAnsi="宋体" w:cs="宋体"/>
                <w:szCs w:val="21"/>
              </w:rPr>
            </w:pPr>
            <w:r>
              <w:rPr>
                <w:rFonts w:hAnsi="宋体" w:cs="宋体" w:hint="eastAsia"/>
                <w:szCs w:val="21"/>
              </w:rPr>
              <w:t>6、</w:t>
            </w:r>
            <w:bookmarkStart w:id="70" w:name="OLE_LINK2"/>
            <w:r>
              <w:rPr>
                <w:rFonts w:hAnsi="宋体" w:cs="宋体" w:hint="eastAsia"/>
                <w:szCs w:val="21"/>
              </w:rPr>
              <w:t>《浙江省建设工程计价规则》（2018版）</w:t>
            </w:r>
            <w:bookmarkEnd w:id="70"/>
            <w:r>
              <w:rPr>
                <w:rFonts w:hAnsi="宋体" w:cs="宋体" w:hint="eastAsia"/>
                <w:szCs w:val="21"/>
              </w:rPr>
              <w:t>。</w:t>
            </w:r>
          </w:p>
          <w:p w:rsidR="00291CA1" w:rsidRDefault="00291CA1" w:rsidP="00291CA1">
            <w:pPr>
              <w:spacing w:line="360" w:lineRule="auto"/>
              <w:ind w:firstLineChars="200" w:firstLine="560"/>
              <w:rPr>
                <w:rFonts w:hAnsi="宋体" w:cs="宋体"/>
                <w:szCs w:val="21"/>
              </w:rPr>
            </w:pPr>
            <w:r>
              <w:rPr>
                <w:rFonts w:hAnsi="宋体" w:cs="宋体" w:hint="eastAsia"/>
                <w:szCs w:val="21"/>
              </w:rPr>
              <w:t>7、《杭州市建设工程工程量清单计价实施细则》（2018年修订）</w:t>
            </w:r>
          </w:p>
          <w:p w:rsidR="00291CA1" w:rsidRDefault="00291CA1" w:rsidP="00291CA1">
            <w:pPr>
              <w:spacing w:line="360" w:lineRule="auto"/>
              <w:ind w:firstLineChars="200" w:firstLine="560"/>
              <w:rPr>
                <w:rFonts w:hAnsi="宋体" w:cs="宋体"/>
                <w:szCs w:val="21"/>
              </w:rPr>
            </w:pPr>
            <w:r>
              <w:rPr>
                <w:rFonts w:hAnsi="宋体" w:cs="宋体" w:hint="eastAsia"/>
                <w:szCs w:val="21"/>
              </w:rPr>
              <w:t>8、《关于颁发浙江省建设工程计价依据（2018版）的通知》（浙建建﹝2018﹞61号）</w:t>
            </w:r>
          </w:p>
          <w:p w:rsidR="00291CA1" w:rsidRDefault="00291CA1" w:rsidP="00291CA1">
            <w:pPr>
              <w:spacing w:line="360" w:lineRule="auto"/>
              <w:ind w:firstLineChars="200" w:firstLine="560"/>
              <w:rPr>
                <w:rFonts w:hAnsi="宋体" w:cs="宋体"/>
                <w:szCs w:val="21"/>
              </w:rPr>
            </w:pPr>
            <w:r>
              <w:rPr>
                <w:rFonts w:hAnsi="宋体" w:cs="宋体" w:hint="eastAsia"/>
                <w:szCs w:val="21"/>
              </w:rPr>
              <w:lastRenderedPageBreak/>
              <w:t>9、《关于印发《杭州市建设工程工程量清单计价实施细则》（2018年修订）的通知》（杭建市发（2018）578号）。</w:t>
            </w:r>
          </w:p>
          <w:p w:rsidR="00291CA1" w:rsidRDefault="00291CA1" w:rsidP="00291CA1">
            <w:pPr>
              <w:spacing w:line="360" w:lineRule="auto"/>
              <w:ind w:firstLineChars="200" w:firstLine="560"/>
              <w:rPr>
                <w:rFonts w:hAnsi="宋体" w:cs="宋体"/>
                <w:bCs/>
                <w:szCs w:val="21"/>
              </w:rPr>
            </w:pPr>
            <w:r>
              <w:rPr>
                <w:rFonts w:hAnsi="宋体" w:cs="宋体" w:hint="eastAsia"/>
                <w:szCs w:val="21"/>
              </w:rPr>
              <w:t>9</w:t>
            </w:r>
            <w:r>
              <w:rPr>
                <w:rFonts w:hAnsi="宋体" w:cs="宋体" w:hint="eastAsia"/>
                <w:bCs/>
                <w:szCs w:val="21"/>
              </w:rPr>
              <w:t>、生态公园入口景观改造招标文件。</w:t>
            </w:r>
          </w:p>
          <w:p w:rsidR="00291CA1" w:rsidRDefault="00291CA1" w:rsidP="00291CA1">
            <w:pPr>
              <w:spacing w:line="360" w:lineRule="auto"/>
              <w:ind w:firstLineChars="200" w:firstLine="562"/>
              <w:rPr>
                <w:rFonts w:hAnsi="宋体" w:cs="宋体"/>
                <w:b/>
                <w:bCs/>
                <w:szCs w:val="21"/>
              </w:rPr>
            </w:pPr>
            <w:r>
              <w:rPr>
                <w:rFonts w:hAnsi="宋体" w:cs="宋体" w:hint="eastAsia"/>
                <w:b/>
                <w:bCs/>
                <w:szCs w:val="21"/>
              </w:rPr>
              <w:t>四、工程质量、工期、材料、施工等要求</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1、工程质量：根据招标文件要求。</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2、工期：根据招标文件要求。</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3、施工要求详见施工图及技术规范。</w:t>
            </w:r>
          </w:p>
          <w:p w:rsidR="00291CA1" w:rsidRDefault="00291CA1" w:rsidP="00291CA1">
            <w:pPr>
              <w:spacing w:line="360" w:lineRule="auto"/>
              <w:ind w:firstLineChars="200" w:firstLine="562"/>
              <w:rPr>
                <w:rFonts w:hAnsi="宋体" w:cs="宋体"/>
                <w:b/>
                <w:bCs/>
                <w:szCs w:val="21"/>
              </w:rPr>
            </w:pPr>
            <w:r>
              <w:rPr>
                <w:rFonts w:hAnsi="宋体" w:cs="宋体" w:hint="eastAsia"/>
                <w:b/>
                <w:bCs/>
                <w:szCs w:val="21"/>
              </w:rPr>
              <w:t>五、安全文明施工措施费用的取费计算基数和最低费率标准</w:t>
            </w:r>
          </w:p>
          <w:p w:rsidR="00291CA1" w:rsidRDefault="00291CA1" w:rsidP="00291CA1">
            <w:pPr>
              <w:spacing w:line="360" w:lineRule="auto"/>
              <w:ind w:firstLineChars="200" w:firstLine="560"/>
              <w:rPr>
                <w:rFonts w:hAnsi="宋体" w:cs="宋体"/>
                <w:color w:val="000000"/>
                <w:kern w:val="0"/>
                <w:szCs w:val="21"/>
              </w:rPr>
            </w:pPr>
            <w:r>
              <w:rPr>
                <w:rFonts w:hAnsi="宋体" w:cs="宋体" w:hint="eastAsia"/>
                <w:color w:val="000000"/>
                <w:kern w:val="0"/>
                <w:szCs w:val="21"/>
              </w:rPr>
              <w:t>安全文明施工费</w:t>
            </w:r>
            <w:r>
              <w:rPr>
                <w:rFonts w:hAnsi="宋体" w:cs="宋体" w:hint="eastAsia"/>
                <w:kern w:val="0"/>
                <w:szCs w:val="21"/>
              </w:rPr>
              <w:t>由文明施工费、环境保护费、临时设施费、安全施工费组成。以实施标准划分，可分为安全文明施工基本费和创建安全文明施工标准化工地增加费（以下简称“标化工地增加费”）。</w:t>
            </w:r>
          </w:p>
          <w:p w:rsidR="00291CA1" w:rsidRDefault="00291CA1" w:rsidP="00291CA1">
            <w:pPr>
              <w:widowControl/>
              <w:tabs>
                <w:tab w:val="left" w:pos="720"/>
              </w:tabs>
              <w:spacing w:line="440" w:lineRule="exact"/>
              <w:ind w:firstLineChars="200" w:firstLine="560"/>
              <w:jc w:val="left"/>
              <w:rPr>
                <w:rFonts w:hAnsi="宋体"/>
                <w:b/>
                <w:bCs/>
                <w:szCs w:val="21"/>
              </w:rPr>
            </w:pPr>
            <w:r>
              <w:rPr>
                <w:rFonts w:hAnsi="宋体" w:cs="宋体" w:hint="eastAsia"/>
                <w:kern w:val="0"/>
                <w:szCs w:val="21"/>
              </w:rPr>
              <w:t>（1）安全文明施工基本费根据《浙江省建设工程计价规则（2018版）》规定，相应费用以“分部分项工程费和施工技术措施项目费”计价中的“人工费十机械费”之和为计算基数，本工程安全文明施工基本费按市区工程计取：</w:t>
            </w:r>
            <w:r>
              <w:rPr>
                <w:rFonts w:hAnsi="宋体" w:cs="宋体" w:hint="eastAsia"/>
                <w:b/>
                <w:bCs/>
                <w:szCs w:val="21"/>
              </w:rPr>
              <w:t>本工程中，一般园林专业</w:t>
            </w:r>
            <w:bookmarkStart w:id="71" w:name="OLE_LINK8"/>
            <w:r>
              <w:rPr>
                <w:rFonts w:hAnsi="宋体" w:hint="eastAsia"/>
                <w:b/>
                <w:bCs/>
                <w:szCs w:val="21"/>
              </w:rPr>
              <w:t>最低取费费率为6.06%；</w:t>
            </w:r>
            <w:bookmarkEnd w:id="71"/>
          </w:p>
          <w:p w:rsidR="00291CA1" w:rsidRDefault="00291CA1" w:rsidP="00291CA1">
            <w:pPr>
              <w:widowControl/>
              <w:tabs>
                <w:tab w:val="left" w:pos="720"/>
              </w:tabs>
              <w:spacing w:line="360" w:lineRule="auto"/>
              <w:ind w:firstLineChars="200" w:firstLine="562"/>
              <w:jc w:val="left"/>
              <w:rPr>
                <w:rFonts w:hAnsi="宋体" w:cs="宋体"/>
                <w:b/>
                <w:bCs/>
                <w:szCs w:val="21"/>
              </w:rPr>
            </w:pPr>
            <w:r>
              <w:rPr>
                <w:rFonts w:hAnsi="宋体" w:cs="宋体" w:hint="eastAsia"/>
                <w:b/>
                <w:bCs/>
                <w:szCs w:val="21"/>
              </w:rPr>
              <w:t>六、企业管理费用的取费计算基数和最低费率标准</w:t>
            </w:r>
          </w:p>
          <w:p w:rsidR="00291CA1" w:rsidRDefault="00291CA1" w:rsidP="00291CA1">
            <w:pPr>
              <w:spacing w:line="360" w:lineRule="auto"/>
              <w:ind w:firstLineChars="200" w:firstLine="560"/>
              <w:rPr>
                <w:rFonts w:hAnsi="宋体" w:cs="宋体"/>
                <w:bCs/>
                <w:kern w:val="0"/>
                <w:szCs w:val="21"/>
              </w:rPr>
            </w:pPr>
            <w:r>
              <w:rPr>
                <w:rFonts w:hAnsi="宋体" w:cs="宋体" w:hint="eastAsia"/>
                <w:bCs/>
                <w:kern w:val="0"/>
                <w:szCs w:val="21"/>
              </w:rPr>
              <w:t>按照《浙江省建设工程计价规则（2018版）》，企业管理费包含管理人员工资、办公费、差旅交通费、固定资产使用费、工具用具使用费、劳动保险费、检验试验费、夜间施工增加费、已完工程及设备保护费、工程定位复测费、工会经费、职工教育经费、财产保险费、财务费、税费及其他。</w:t>
            </w:r>
          </w:p>
          <w:p w:rsidR="00291CA1" w:rsidRDefault="00291CA1" w:rsidP="00291CA1">
            <w:pPr>
              <w:spacing w:line="360" w:lineRule="auto"/>
              <w:ind w:firstLineChars="200" w:firstLine="560"/>
              <w:rPr>
                <w:rFonts w:hAnsi="宋体" w:cs="宋体"/>
                <w:bCs/>
                <w:szCs w:val="21"/>
              </w:rPr>
            </w:pPr>
            <w:r>
              <w:rPr>
                <w:rFonts w:hAnsi="宋体" w:cs="宋体" w:hint="eastAsia"/>
                <w:kern w:val="0"/>
                <w:szCs w:val="21"/>
              </w:rPr>
              <w:t>根据《杭建市发〔2018〕578号》文，投标报价时，企业管理费中还应</w:t>
            </w:r>
            <w:r>
              <w:rPr>
                <w:rFonts w:hAnsi="宋体" w:cs="宋体" w:hint="eastAsia"/>
                <w:kern w:val="0"/>
                <w:szCs w:val="21"/>
              </w:rPr>
              <w:lastRenderedPageBreak/>
              <w:t>包括施工企业现场监控和现场临时宿舍取暖降温费用，以及施工企业对建筑以及材料、构件和建筑安装物进行一般鉴定、检查所发生的检验试验费等相关费用。为保障工程质量和安全，企业管理费报价不得低于省建设行政主管部门颁发的施工费用定额和相关取费计价文件规定的对应专业工程企业管理费弹性费率下</w:t>
            </w:r>
            <w:r>
              <w:rPr>
                <w:rFonts w:hAnsi="宋体" w:cs="宋体" w:hint="eastAsia"/>
                <w:kern w:val="0"/>
                <w:szCs w:val="21"/>
                <w:shd w:val="clear" w:color="auto" w:fill="FFFFFF"/>
              </w:rPr>
              <w:t>限乘以20%的</w:t>
            </w:r>
            <w:r>
              <w:rPr>
                <w:rFonts w:hAnsi="宋体" w:cs="宋体" w:hint="eastAsia"/>
                <w:kern w:val="0"/>
                <w:szCs w:val="21"/>
              </w:rPr>
              <w:t>计算值，</w:t>
            </w:r>
            <w:r>
              <w:rPr>
                <w:rFonts w:hAnsi="宋体" w:cs="宋体" w:hint="eastAsia"/>
                <w:bCs/>
                <w:szCs w:val="21"/>
              </w:rPr>
              <w:t>同时，投标人必须对企业管理费中所包含的施工企业的现场监控、现场临时宿舍取暖降温费用，在相应的清单明细表中（表2-5）进行单独费用报价分析。企业管理费的取费基数为人工费+机械费，</w:t>
            </w:r>
            <w:r>
              <w:rPr>
                <w:rFonts w:hAnsi="宋体" w:cs="宋体" w:hint="eastAsia"/>
                <w:b/>
                <w:bCs/>
                <w:szCs w:val="21"/>
              </w:rPr>
              <w:t>本工程按园林及景观工程的最低取</w:t>
            </w:r>
            <w:r>
              <w:rPr>
                <w:rFonts w:hAnsi="宋体" w:hint="eastAsia"/>
                <w:b/>
                <w:bCs/>
                <w:szCs w:val="21"/>
              </w:rPr>
              <w:t>费费率13.82%。</w:t>
            </w:r>
          </w:p>
          <w:p w:rsidR="00291CA1" w:rsidRDefault="00291CA1" w:rsidP="00291CA1">
            <w:pPr>
              <w:widowControl/>
              <w:tabs>
                <w:tab w:val="left" w:pos="720"/>
              </w:tabs>
              <w:spacing w:line="360" w:lineRule="auto"/>
              <w:ind w:firstLineChars="200" w:firstLine="562"/>
              <w:jc w:val="left"/>
              <w:rPr>
                <w:rFonts w:hAnsi="宋体" w:cs="宋体"/>
                <w:b/>
                <w:bCs/>
                <w:szCs w:val="21"/>
              </w:rPr>
            </w:pPr>
            <w:r>
              <w:rPr>
                <w:rFonts w:hAnsi="宋体" w:cs="宋体" w:hint="eastAsia"/>
                <w:b/>
                <w:bCs/>
                <w:szCs w:val="21"/>
              </w:rPr>
              <w:t>七、规费、税金的取费要求</w:t>
            </w:r>
          </w:p>
          <w:p w:rsidR="00291CA1" w:rsidRDefault="00291CA1" w:rsidP="007011E9">
            <w:pPr>
              <w:widowControl/>
              <w:spacing w:line="360" w:lineRule="auto"/>
              <w:ind w:left="420"/>
              <w:jc w:val="left"/>
              <w:rPr>
                <w:rFonts w:hAnsi="宋体" w:cs="宋体"/>
                <w:kern w:val="0"/>
                <w:szCs w:val="21"/>
              </w:rPr>
            </w:pPr>
            <w:r>
              <w:rPr>
                <w:rFonts w:hAnsi="宋体" w:cs="宋体" w:hint="eastAsia"/>
                <w:kern w:val="0"/>
                <w:szCs w:val="21"/>
              </w:rPr>
              <w:t>规费由</w:t>
            </w:r>
          </w:p>
          <w:p w:rsidR="00291CA1" w:rsidRDefault="00291CA1" w:rsidP="007011E9">
            <w:pPr>
              <w:widowControl/>
              <w:spacing w:line="360" w:lineRule="auto"/>
              <w:ind w:left="420"/>
              <w:jc w:val="left"/>
              <w:rPr>
                <w:rFonts w:hAnsi="宋体" w:cs="宋体"/>
                <w:kern w:val="0"/>
                <w:szCs w:val="21"/>
              </w:rPr>
            </w:pPr>
            <w:r>
              <w:rPr>
                <w:rFonts w:hAnsi="宋体" w:cs="宋体" w:hint="eastAsia"/>
                <w:kern w:val="0"/>
                <w:szCs w:val="21"/>
              </w:rPr>
              <w:t>(1)社会保险费（含养老保险费、失业保险费、医疗保险费、生育保险费、工伤保险费）、</w:t>
            </w:r>
          </w:p>
          <w:p w:rsidR="00291CA1" w:rsidRDefault="00291CA1" w:rsidP="007011E9">
            <w:pPr>
              <w:widowControl/>
              <w:spacing w:line="360" w:lineRule="auto"/>
              <w:ind w:left="420"/>
              <w:jc w:val="left"/>
              <w:rPr>
                <w:rFonts w:hAnsi="宋体" w:cs="宋体"/>
                <w:kern w:val="0"/>
                <w:szCs w:val="21"/>
              </w:rPr>
            </w:pPr>
            <w:r>
              <w:rPr>
                <w:rFonts w:hAnsi="宋体" w:cs="宋体" w:hint="eastAsia"/>
                <w:kern w:val="0"/>
                <w:szCs w:val="21"/>
              </w:rPr>
              <w:t>(2)住房公积金组成。</w:t>
            </w:r>
          </w:p>
          <w:p w:rsidR="00291CA1" w:rsidRPr="00CE220A" w:rsidRDefault="00291CA1" w:rsidP="00291CA1">
            <w:pPr>
              <w:widowControl/>
              <w:tabs>
                <w:tab w:val="left" w:pos="720"/>
              </w:tabs>
              <w:spacing w:line="440" w:lineRule="exact"/>
              <w:ind w:firstLineChars="200" w:firstLine="560"/>
              <w:jc w:val="left"/>
              <w:rPr>
                <w:rFonts w:hAnsi="宋体" w:cs="宋体"/>
                <w:kern w:val="0"/>
                <w:szCs w:val="21"/>
              </w:rPr>
            </w:pPr>
            <w:r w:rsidRPr="00CE220A">
              <w:rPr>
                <w:rFonts w:hAnsi="宋体" w:cs="宋体" w:hint="eastAsia"/>
                <w:kern w:val="0"/>
                <w:szCs w:val="21"/>
              </w:rPr>
              <w:t>根据《浙江省建设工程计价规则（2018版）》规定，规费以“</w:t>
            </w:r>
            <w:r w:rsidRPr="00CE220A">
              <w:rPr>
                <w:rFonts w:hAnsi="宋体" w:cs="宋体" w:hint="eastAsia"/>
                <w:bCs/>
                <w:kern w:val="0"/>
                <w:szCs w:val="21"/>
              </w:rPr>
              <w:t>分部分项工程费和技术措施项目费</w:t>
            </w:r>
            <w:r w:rsidRPr="00CE220A">
              <w:rPr>
                <w:rFonts w:hAnsi="宋体" w:cs="宋体" w:hint="eastAsia"/>
                <w:kern w:val="0"/>
                <w:szCs w:val="21"/>
              </w:rPr>
              <w:t>”计价中的</w:t>
            </w:r>
            <w:r w:rsidRPr="00CE220A">
              <w:rPr>
                <w:rFonts w:hAnsi="宋体" w:cs="宋体" w:hint="eastAsia"/>
                <w:b/>
                <w:kern w:val="0"/>
                <w:szCs w:val="21"/>
              </w:rPr>
              <w:t>人工费+机械费</w:t>
            </w:r>
            <w:r w:rsidRPr="00CE220A">
              <w:rPr>
                <w:rFonts w:hAnsi="宋体" w:cs="宋体" w:hint="eastAsia"/>
                <w:kern w:val="0"/>
                <w:szCs w:val="21"/>
              </w:rPr>
              <w:t>为计算基数，根据浙建建〔2018〕61号《关于颁发浙江省建设工程计价依据（2018版）的通知》，在规费政策平稳过渡期内不得低于标准费率的3</w:t>
            </w:r>
            <w:r w:rsidRPr="00CE220A">
              <w:rPr>
                <w:rFonts w:hAnsi="宋体" w:cs="宋体"/>
                <w:kern w:val="0"/>
                <w:szCs w:val="21"/>
              </w:rPr>
              <w:t>0</w:t>
            </w:r>
            <w:r w:rsidRPr="00CE220A">
              <w:rPr>
                <w:rFonts w:hAnsi="宋体" w:cs="宋体" w:hint="eastAsia"/>
                <w:kern w:val="0"/>
                <w:szCs w:val="21"/>
              </w:rPr>
              <w:t>%，即：</w:t>
            </w:r>
          </w:p>
          <w:p w:rsidR="00291CA1" w:rsidRDefault="00291CA1" w:rsidP="00291CA1">
            <w:pPr>
              <w:widowControl/>
              <w:tabs>
                <w:tab w:val="left" w:pos="720"/>
              </w:tabs>
              <w:spacing w:line="360" w:lineRule="auto"/>
              <w:ind w:firstLineChars="200" w:firstLine="562"/>
              <w:jc w:val="left"/>
              <w:rPr>
                <w:rFonts w:hAnsi="宋体" w:cs="宋体"/>
                <w:b/>
                <w:bCs/>
                <w:szCs w:val="21"/>
              </w:rPr>
            </w:pPr>
            <w:r>
              <w:rPr>
                <w:rFonts w:hAnsi="宋体" w:cs="宋体" w:hint="eastAsia"/>
                <w:b/>
                <w:bCs/>
                <w:szCs w:val="21"/>
              </w:rPr>
              <w:t>本工程中，市政工程</w:t>
            </w:r>
            <w:r>
              <w:rPr>
                <w:rFonts w:hAnsi="宋体" w:hint="eastAsia"/>
                <w:b/>
                <w:bCs/>
                <w:szCs w:val="21"/>
              </w:rPr>
              <w:t>最低取费费率为30.75%</w:t>
            </w:r>
          </w:p>
          <w:p w:rsidR="00291CA1" w:rsidRDefault="00291CA1" w:rsidP="00291CA1">
            <w:pPr>
              <w:widowControl/>
              <w:tabs>
                <w:tab w:val="left" w:pos="720"/>
              </w:tabs>
              <w:spacing w:line="360" w:lineRule="auto"/>
              <w:ind w:firstLineChars="200" w:firstLine="560"/>
              <w:jc w:val="left"/>
              <w:rPr>
                <w:rFonts w:hAnsi="宋体" w:cs="宋体"/>
                <w:bCs/>
                <w:szCs w:val="21"/>
              </w:rPr>
            </w:pPr>
            <w:r>
              <w:rPr>
                <w:rFonts w:hAnsi="宋体" w:cs="宋体" w:hint="eastAsia"/>
                <w:bCs/>
                <w:szCs w:val="21"/>
              </w:rPr>
              <w:t>2、</w:t>
            </w:r>
            <w:r>
              <w:rPr>
                <w:rFonts w:hint="eastAsia"/>
                <w:bCs/>
              </w:rPr>
              <w:t>税金费率按照</w:t>
            </w:r>
            <w:r>
              <w:rPr>
                <w:rFonts w:hAnsi="宋体" w:cs="宋体" w:hint="eastAsia"/>
                <w:szCs w:val="21"/>
              </w:rPr>
              <w:t>《关于增值税调整后我省建设工程计价依据增值税税率及有关计价调整的通知》（浙建建发[2019]92号）</w:t>
            </w:r>
            <w:r>
              <w:rPr>
                <w:rFonts w:hAnsi="宋体" w:cs="宋体" w:hint="eastAsia"/>
                <w:bCs/>
                <w:szCs w:val="21"/>
              </w:rPr>
              <w:t>文件规定计取，取费基数为税前工程造价。根据文件要求，</w:t>
            </w:r>
            <w:r>
              <w:rPr>
                <w:rFonts w:hAnsi="宋体" w:hint="eastAsia"/>
                <w:bCs/>
              </w:rPr>
              <w:t>本工程按一般计税法考虑，</w:t>
            </w:r>
            <w:r>
              <w:rPr>
                <w:rFonts w:hAnsi="宋体" w:hint="eastAsia"/>
                <w:b/>
                <w:bCs/>
              </w:rPr>
              <w:t>费率为9%</w:t>
            </w:r>
            <w:r>
              <w:rPr>
                <w:rFonts w:hAnsi="宋体" w:cs="宋体" w:hint="eastAsia"/>
                <w:b/>
                <w:bCs/>
                <w:szCs w:val="21"/>
              </w:rPr>
              <w:t>。</w:t>
            </w:r>
          </w:p>
          <w:p w:rsidR="00291CA1" w:rsidRDefault="00291CA1" w:rsidP="00291CA1">
            <w:pPr>
              <w:widowControl/>
              <w:tabs>
                <w:tab w:val="left" w:pos="720"/>
              </w:tabs>
              <w:spacing w:line="360" w:lineRule="auto"/>
              <w:ind w:firstLineChars="200" w:firstLine="562"/>
              <w:jc w:val="left"/>
              <w:rPr>
                <w:rFonts w:hAnsi="宋体" w:cs="宋体"/>
                <w:b/>
                <w:bCs/>
                <w:szCs w:val="21"/>
              </w:rPr>
            </w:pPr>
            <w:r>
              <w:rPr>
                <w:rFonts w:hAnsi="宋体" w:cs="宋体" w:hint="eastAsia"/>
                <w:b/>
                <w:bCs/>
                <w:szCs w:val="21"/>
              </w:rPr>
              <w:t>八、招标人自行采购材料的名称、规格型号、数量，要求总承包人提</w:t>
            </w:r>
            <w:r>
              <w:rPr>
                <w:rFonts w:hAnsi="宋体" w:cs="宋体" w:hint="eastAsia"/>
                <w:b/>
                <w:bCs/>
                <w:szCs w:val="21"/>
              </w:rPr>
              <w:lastRenderedPageBreak/>
              <w:t>供的服务内容</w:t>
            </w:r>
          </w:p>
          <w:p w:rsidR="00291CA1" w:rsidRDefault="00291CA1" w:rsidP="00291CA1">
            <w:pPr>
              <w:spacing w:line="360" w:lineRule="auto"/>
              <w:ind w:firstLineChars="200" w:firstLine="562"/>
              <w:rPr>
                <w:rFonts w:hAnsi="宋体" w:cs="宋体"/>
                <w:b/>
                <w:bCs/>
                <w:szCs w:val="21"/>
              </w:rPr>
            </w:pPr>
            <w:r>
              <w:rPr>
                <w:rFonts w:hAnsi="宋体" w:cs="宋体" w:hint="eastAsia"/>
                <w:b/>
                <w:bCs/>
                <w:szCs w:val="21"/>
              </w:rPr>
              <w:t>九、暂列金额的数量</w:t>
            </w:r>
            <w:bookmarkStart w:id="72" w:name="_GoBack"/>
            <w:bookmarkEnd w:id="72"/>
          </w:p>
          <w:p w:rsidR="00291CA1" w:rsidRDefault="00291CA1" w:rsidP="00291CA1">
            <w:pPr>
              <w:spacing w:line="360" w:lineRule="auto"/>
              <w:ind w:firstLineChars="200" w:firstLine="560"/>
              <w:rPr>
                <w:rFonts w:hAnsi="宋体" w:cs="宋体"/>
                <w:bCs/>
                <w:szCs w:val="21"/>
              </w:rPr>
            </w:pPr>
            <w:r>
              <w:rPr>
                <w:rFonts w:hAnsi="宋体" w:cs="宋体" w:hint="eastAsia"/>
                <w:bCs/>
                <w:szCs w:val="21"/>
              </w:rPr>
              <w:t>1、</w:t>
            </w:r>
            <w:r>
              <w:rPr>
                <w:rFonts w:hAnsi="宋体" w:cs="宋体" w:hint="eastAsia"/>
                <w:szCs w:val="21"/>
              </w:rPr>
              <w:t>本工程无暂列金额。</w:t>
            </w:r>
          </w:p>
          <w:p w:rsidR="00291CA1" w:rsidRDefault="00291CA1" w:rsidP="00291CA1">
            <w:pPr>
              <w:spacing w:line="360" w:lineRule="auto"/>
              <w:ind w:firstLineChars="200" w:firstLine="562"/>
              <w:rPr>
                <w:rFonts w:hAnsi="宋体" w:cs="宋体"/>
                <w:b/>
                <w:bCs/>
                <w:szCs w:val="21"/>
              </w:rPr>
            </w:pPr>
            <w:r>
              <w:rPr>
                <w:rFonts w:hAnsi="宋体" w:cs="宋体" w:hint="eastAsia"/>
                <w:b/>
                <w:bCs/>
                <w:szCs w:val="21"/>
              </w:rPr>
              <w:t>十、其他需要说明的问题</w:t>
            </w:r>
          </w:p>
          <w:p w:rsidR="00291CA1" w:rsidRDefault="00291CA1" w:rsidP="00291CA1">
            <w:pPr>
              <w:spacing w:line="360" w:lineRule="auto"/>
              <w:ind w:firstLineChars="200" w:firstLine="562"/>
              <w:rPr>
                <w:rFonts w:hAnsi="宋体" w:cs="宋体"/>
                <w:b/>
                <w:bCs/>
                <w:szCs w:val="21"/>
              </w:rPr>
            </w:pPr>
            <w:r>
              <w:rPr>
                <w:rFonts w:hAnsi="宋体" w:cs="宋体" w:hint="eastAsia"/>
                <w:b/>
                <w:bCs/>
                <w:szCs w:val="21"/>
              </w:rPr>
              <w:t>（一）整体</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1、各投标单位在进行综合单价报价时必须结合施工图、招标文件中的相关条款及清单描述进行报价，清单子目中未能对各节点详图进行完全性描述的必须结合施工图详细节点进行报价，否则视为已计入相应项目综合单价中；若招标文件中的相关条款与清单描述有冲突，投标单位在答疑时提出疑问，未提出的以招标人解释为准。</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2、措施费中以“项”为单位措施项目均一次性包干，费用由各投标单位根据施工组织设计方案自行考虑报价，应考虑现场的各种风险因素，中标后不得以任何理由要求调整费用。</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3、根据工程量清单报价原则“固定综合单价”，以“项”为单位的工程量清单项目综合单价为包干价，请投标单位根据项目实际情况合理报价。</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4、本项目所用材料承包人必须按国家有关标准和施工图纸要求采购，采购前应先提交其样品（质量等级、规格、颜色等）经发包人代表、使用方等确认许可后方可采购。对部分材料的颜色，在实施过程中有可能根据实际效果进行调整，但费用一律按投标报价执行，</w:t>
            </w:r>
            <w:r>
              <w:rPr>
                <w:rFonts w:cs="宋体" w:hint="eastAsia"/>
              </w:rPr>
              <w:t>各投标单位需要在相应的子目中综合考虑费用</w:t>
            </w:r>
            <w:r>
              <w:rPr>
                <w:rFonts w:hAnsi="宋体" w:cs="宋体" w:hint="eastAsia"/>
                <w:bCs/>
                <w:szCs w:val="21"/>
              </w:rPr>
              <w:t>。</w:t>
            </w:r>
          </w:p>
          <w:p w:rsidR="00291CA1" w:rsidRDefault="00291CA1" w:rsidP="00291CA1">
            <w:pPr>
              <w:spacing w:line="360" w:lineRule="auto"/>
              <w:ind w:firstLineChars="200" w:firstLine="560"/>
              <w:rPr>
                <w:rFonts w:hAnsi="宋体" w:cs="宋体"/>
                <w:bCs/>
                <w:szCs w:val="21"/>
              </w:rPr>
            </w:pPr>
            <w:r>
              <w:rPr>
                <w:rFonts w:hAnsi="宋体" w:cs="宋体" w:hint="eastAsia"/>
                <w:bCs/>
                <w:szCs w:val="21"/>
              </w:rPr>
              <w:t>5、分部分项工程量清单中的工程量是按实物净量计算，一切损耗均应</w:t>
            </w:r>
            <w:r>
              <w:rPr>
                <w:rFonts w:hAnsi="宋体" w:cs="宋体" w:hint="eastAsia"/>
                <w:bCs/>
                <w:szCs w:val="21"/>
              </w:rPr>
              <w:lastRenderedPageBreak/>
              <w:t>在投标报价内。</w:t>
            </w:r>
          </w:p>
          <w:p w:rsidR="00291CA1" w:rsidRDefault="00291CA1" w:rsidP="00291CA1">
            <w:pPr>
              <w:spacing w:line="360" w:lineRule="auto"/>
              <w:ind w:firstLineChars="200" w:firstLine="560"/>
              <w:rPr>
                <w:rFonts w:cs="宋体"/>
              </w:rPr>
            </w:pPr>
            <w:r>
              <w:rPr>
                <w:rFonts w:hAnsi="宋体" w:cs="宋体" w:hint="eastAsia"/>
                <w:bCs/>
                <w:szCs w:val="21"/>
              </w:rPr>
              <w:t>6、本清单项目特征内未注明的单位均为mm（毫米）。</w:t>
            </w:r>
          </w:p>
          <w:p w:rsidR="00291CA1" w:rsidRDefault="00291CA1" w:rsidP="00291CA1">
            <w:pPr>
              <w:spacing w:line="360" w:lineRule="auto"/>
              <w:ind w:firstLineChars="200" w:firstLine="560"/>
              <w:rPr>
                <w:rFonts w:hAnsi="宋体" w:cs="宋体"/>
                <w:b/>
                <w:bCs/>
                <w:szCs w:val="21"/>
              </w:rPr>
            </w:pPr>
            <w:r>
              <w:rPr>
                <w:rFonts w:hAnsi="宋体" w:cs="宋体" w:hint="eastAsia"/>
                <w:bCs/>
                <w:szCs w:val="21"/>
              </w:rPr>
              <w:t>7、</w:t>
            </w:r>
            <w:r>
              <w:rPr>
                <w:rFonts w:cs="宋体" w:hint="eastAsia"/>
              </w:rPr>
              <w:t>土方及建筑垃圾清理外运，运距由投标单位踏勘现场根据现场实际综合考虑费用。</w:t>
            </w:r>
          </w:p>
          <w:p w:rsidR="00291CA1" w:rsidRDefault="00291CA1" w:rsidP="00291CA1">
            <w:pPr>
              <w:numPr>
                <w:ilvl w:val="0"/>
                <w:numId w:val="39"/>
              </w:numPr>
              <w:spacing w:line="360" w:lineRule="auto"/>
              <w:ind w:firstLineChars="200" w:firstLine="562"/>
              <w:rPr>
                <w:rFonts w:hAnsi="宋体" w:cs="宋体"/>
                <w:b/>
                <w:bCs/>
                <w:szCs w:val="21"/>
              </w:rPr>
            </w:pPr>
            <w:r>
              <w:rPr>
                <w:rFonts w:hAnsi="宋体" w:cs="宋体" w:hint="eastAsia"/>
                <w:b/>
                <w:bCs/>
                <w:szCs w:val="21"/>
              </w:rPr>
              <w:t>其他说明</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经设计明确，取消景墙边河卵石粒径80-100。</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沟上面积暂按50平米计入，最后实结；</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沟的修复做法请施工单位根据建设单位要求自行报价，最终单价固定；</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景墙上石材与建设单位确认后报价，必须含不锈钢挂件，米黄岩表面做微雕刻字，字体样式与数量与建设单位确认后报价；</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外购种植土暂按900立方计入，最后实结；</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苗木养护由业主自行负责；</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乔木及1株红玉兰投标按所有支撑按三脚桩考虑并做草绳树杆，实际不同按实调整；</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桂花及红叶石楠球考虑园区内移植，主材甲供；</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栏杆，做法详效果图后报价（最好与建设单位沟通）；</w:t>
            </w:r>
          </w:p>
          <w:p w:rsidR="00291CA1" w:rsidRDefault="00291CA1" w:rsidP="00291CA1">
            <w:pPr>
              <w:numPr>
                <w:ilvl w:val="0"/>
                <w:numId w:val="40"/>
              </w:numPr>
              <w:spacing w:line="360" w:lineRule="auto"/>
              <w:ind w:left="0"/>
              <w:rPr>
                <w:rFonts w:hAnsi="宋体" w:cs="宋体"/>
                <w:szCs w:val="21"/>
              </w:rPr>
            </w:pPr>
            <w:r>
              <w:rPr>
                <w:rFonts w:hAnsi="宋体" w:cs="宋体" w:hint="eastAsia"/>
                <w:szCs w:val="21"/>
              </w:rPr>
              <w:t>场内原有苗木迁移由业主自行负责；</w:t>
            </w:r>
          </w:p>
          <w:p w:rsidR="00291CA1" w:rsidRDefault="00291CA1" w:rsidP="00291CA1">
            <w:pPr>
              <w:numPr>
                <w:ilvl w:val="0"/>
                <w:numId w:val="40"/>
              </w:numPr>
              <w:spacing w:line="360" w:lineRule="auto"/>
              <w:ind w:left="0"/>
            </w:pPr>
            <w:r>
              <w:rPr>
                <w:rFonts w:hAnsi="宋体" w:cs="宋体" w:hint="eastAsia"/>
                <w:szCs w:val="21"/>
              </w:rPr>
              <w:t>本工程因场地内情况特殊，工期紧张，施工期间需配合相关园区内其它的工作，并需配备相关人员24小时值班，配合费及赶工等措施费用，请施工单位充分考虑在其他技术措施费中综合考虑报价，结算不作调整。</w:t>
            </w:r>
          </w:p>
          <w:p w:rsidR="00291CA1" w:rsidRDefault="00291CA1" w:rsidP="00291CA1">
            <w:pPr>
              <w:numPr>
                <w:ilvl w:val="0"/>
                <w:numId w:val="40"/>
              </w:numPr>
              <w:spacing w:line="360" w:lineRule="auto"/>
              <w:ind w:left="0"/>
            </w:pPr>
            <w:r>
              <w:rPr>
                <w:rFonts w:hAnsi="宋体" w:cs="宋体" w:hint="eastAsia"/>
                <w:szCs w:val="21"/>
              </w:rPr>
              <w:t>本工程在室外施工过程中，施工单位如需自备发电机，相应费用请施</w:t>
            </w:r>
            <w:r>
              <w:rPr>
                <w:rFonts w:hAnsi="宋体" w:cs="宋体" w:hint="eastAsia"/>
                <w:szCs w:val="21"/>
              </w:rPr>
              <w:lastRenderedPageBreak/>
              <w:t>工单位充分考虑在其他技术措施费中综合考虑报价，结算不作调整。</w:t>
            </w:r>
          </w:p>
          <w:p w:rsidR="00291CA1" w:rsidRDefault="00291CA1" w:rsidP="00291CA1">
            <w:pPr>
              <w:numPr>
                <w:ilvl w:val="0"/>
                <w:numId w:val="40"/>
              </w:numPr>
              <w:spacing w:line="360" w:lineRule="auto"/>
              <w:ind w:left="0"/>
            </w:pPr>
            <w:r>
              <w:rPr>
                <w:rFonts w:hAnsi="宋体" w:cs="宋体" w:hint="eastAsia"/>
                <w:szCs w:val="21"/>
              </w:rPr>
              <w:t>本工程安全文明施工要求参照标化工地施工标准实施，施工过程中场地内需设置必要的警示标志标牌等，相应费用请施工单位充分考虑在其他技术措施费中综合考虑报价，结算不作调整。</w:t>
            </w:r>
          </w:p>
          <w:p w:rsidR="00291CA1" w:rsidRDefault="00291CA1" w:rsidP="007011E9">
            <w:pPr>
              <w:spacing w:line="360" w:lineRule="auto"/>
            </w:pPr>
          </w:p>
        </w:tc>
      </w:tr>
    </w:tbl>
    <w:p w:rsidR="00A12FE6" w:rsidRPr="00291CA1" w:rsidRDefault="00A12FE6" w:rsidP="00155C39">
      <w:pPr>
        <w:pStyle w:val="a5"/>
        <w:widowControl/>
        <w:spacing w:line="440" w:lineRule="exact"/>
        <w:ind w:firstLineChars="825" w:firstLine="1733"/>
        <w:jc w:val="center"/>
        <w:rPr>
          <w:rFonts w:ascii="仿宋_GB2312" w:eastAsia="仿宋_GB2312"/>
          <w:szCs w:val="28"/>
        </w:rPr>
      </w:pPr>
    </w:p>
    <w:p w:rsidR="00A12FE6" w:rsidRDefault="00A12FE6" w:rsidP="00155C39">
      <w:pPr>
        <w:pStyle w:val="a5"/>
        <w:widowControl/>
        <w:spacing w:line="440" w:lineRule="exact"/>
        <w:ind w:firstLineChars="825" w:firstLine="1733"/>
        <w:jc w:val="center"/>
        <w:rPr>
          <w:rFonts w:ascii="仿宋_GB2312" w:eastAsia="仿宋_GB2312"/>
          <w:szCs w:val="28"/>
        </w:rPr>
      </w:pPr>
    </w:p>
    <w:p w:rsidR="00A12FE6" w:rsidRDefault="00A12FE6" w:rsidP="00155C39">
      <w:pPr>
        <w:pStyle w:val="a5"/>
        <w:widowControl/>
        <w:spacing w:line="440" w:lineRule="exact"/>
        <w:ind w:firstLineChars="825" w:firstLine="1733"/>
        <w:jc w:val="center"/>
        <w:rPr>
          <w:rFonts w:ascii="仿宋_GB2312" w:eastAsia="仿宋_GB2312"/>
          <w:szCs w:val="28"/>
        </w:rPr>
      </w:pPr>
    </w:p>
    <w:p w:rsidR="00155C39" w:rsidRDefault="00155C39" w:rsidP="00155C39">
      <w:pPr>
        <w:pStyle w:val="a5"/>
        <w:widowControl/>
        <w:spacing w:line="440" w:lineRule="exact"/>
        <w:ind w:firstLineChars="825" w:firstLine="1733"/>
        <w:jc w:val="center"/>
        <w:rPr>
          <w:rFonts w:ascii="仿宋_GB2312" w:eastAsia="仿宋_GB2312"/>
          <w:szCs w:val="28"/>
        </w:rPr>
      </w:pPr>
    </w:p>
    <w:p w:rsidR="00155C39" w:rsidRDefault="00155C39" w:rsidP="00155C39">
      <w:pPr>
        <w:pStyle w:val="a5"/>
        <w:widowControl/>
        <w:spacing w:line="440" w:lineRule="exact"/>
        <w:ind w:firstLineChars="825" w:firstLine="1980"/>
        <w:jc w:val="center"/>
        <w:rPr>
          <w:color w:val="000000"/>
          <w:sz w:val="24"/>
          <w:szCs w:val="21"/>
        </w:rPr>
      </w:pPr>
    </w:p>
    <w:p w:rsidR="00203142" w:rsidRDefault="00203142">
      <w:pPr>
        <w:pStyle w:val="a5"/>
        <w:widowControl/>
        <w:spacing w:line="440" w:lineRule="exact"/>
        <w:ind w:firstLineChars="825" w:firstLine="1980"/>
        <w:jc w:val="center"/>
        <w:rPr>
          <w:color w:val="000000"/>
          <w:sz w:val="24"/>
          <w:szCs w:val="21"/>
        </w:rPr>
      </w:pPr>
      <w:r>
        <w:rPr>
          <w:color w:val="000000"/>
          <w:sz w:val="24"/>
          <w:szCs w:val="21"/>
        </w:rPr>
        <w:t xml:space="preserve"> </w:t>
      </w:r>
    </w:p>
    <w:p w:rsidR="00A12FE6" w:rsidRDefault="00A12FE6">
      <w:pPr>
        <w:jc w:val="center"/>
        <w:rPr>
          <w:b/>
          <w:color w:val="000000"/>
          <w:sz w:val="72"/>
        </w:rPr>
      </w:pPr>
    </w:p>
    <w:p w:rsidR="00203142" w:rsidRDefault="00155C39">
      <w:pPr>
        <w:jc w:val="center"/>
        <w:rPr>
          <w:b/>
          <w:color w:val="000000"/>
          <w:sz w:val="72"/>
        </w:rPr>
      </w:pPr>
      <w:r>
        <w:rPr>
          <w:rFonts w:hint="eastAsia"/>
          <w:b/>
          <w:color w:val="000000"/>
          <w:sz w:val="72"/>
        </w:rPr>
        <w:t>五、</w:t>
      </w:r>
      <w:r w:rsidR="00203142">
        <w:rPr>
          <w:rFonts w:hint="eastAsia"/>
          <w:b/>
          <w:color w:val="000000"/>
          <w:sz w:val="72"/>
        </w:rPr>
        <w:t>施工投标文件</w:t>
      </w:r>
    </w:p>
    <w:p w:rsidR="00203142" w:rsidRDefault="00203142">
      <w:pPr>
        <w:jc w:val="center"/>
        <w:rPr>
          <w:color w:val="000000"/>
          <w:sz w:val="36"/>
        </w:rPr>
      </w:pPr>
      <w:r>
        <w:rPr>
          <w:rFonts w:hint="eastAsia"/>
          <w:color w:val="000000"/>
          <w:sz w:val="36"/>
        </w:rPr>
        <w:t>（封面）</w:t>
      </w:r>
    </w:p>
    <w:p w:rsidR="00203142" w:rsidRDefault="00203142">
      <w:pPr>
        <w:rPr>
          <w:color w:val="000000"/>
        </w:rPr>
      </w:pPr>
    </w:p>
    <w:p w:rsidR="00203142" w:rsidRDefault="00203142">
      <w:pPr>
        <w:rPr>
          <w:color w:val="000000"/>
          <w:sz w:val="32"/>
        </w:rPr>
      </w:pPr>
    </w:p>
    <w:p w:rsidR="00203142" w:rsidRDefault="00203142">
      <w:pPr>
        <w:rPr>
          <w:color w:val="000000"/>
          <w:sz w:val="32"/>
        </w:rPr>
      </w:pPr>
    </w:p>
    <w:p w:rsidR="00203142" w:rsidRDefault="00203142">
      <w:pPr>
        <w:rPr>
          <w:color w:val="000000"/>
          <w:sz w:val="32"/>
        </w:rPr>
      </w:pPr>
    </w:p>
    <w:p w:rsidR="00203142" w:rsidRDefault="00203142">
      <w:pPr>
        <w:rPr>
          <w:color w:val="000000"/>
          <w:sz w:val="32"/>
        </w:rPr>
      </w:pPr>
    </w:p>
    <w:p w:rsidR="00203142" w:rsidRDefault="00203142">
      <w:pPr>
        <w:rPr>
          <w:color w:val="000000"/>
          <w:sz w:val="32"/>
        </w:rPr>
      </w:pPr>
    </w:p>
    <w:p w:rsidR="00203142" w:rsidRDefault="00203142">
      <w:pPr>
        <w:rPr>
          <w:color w:val="000000"/>
          <w:sz w:val="32"/>
        </w:rPr>
      </w:pPr>
      <w:r>
        <w:rPr>
          <w:rFonts w:hint="eastAsia"/>
          <w:color w:val="000000"/>
          <w:sz w:val="32"/>
        </w:rPr>
        <w:t>工程名称：</w:t>
      </w:r>
      <w:r>
        <w:rPr>
          <w:rFonts w:hint="eastAsia"/>
          <w:color w:val="000000"/>
          <w:sz w:val="32"/>
          <w:u w:val="single"/>
        </w:rPr>
        <w:t xml:space="preserve">                                           </w:t>
      </w:r>
    </w:p>
    <w:p w:rsidR="00203142" w:rsidRDefault="00203142">
      <w:pPr>
        <w:rPr>
          <w:color w:val="000000"/>
          <w:sz w:val="32"/>
        </w:rPr>
      </w:pPr>
    </w:p>
    <w:p w:rsidR="00203142" w:rsidRDefault="00203142">
      <w:pPr>
        <w:rPr>
          <w:color w:val="000000"/>
          <w:sz w:val="32"/>
          <w:u w:val="single"/>
        </w:rPr>
      </w:pPr>
      <w:r>
        <w:rPr>
          <w:rFonts w:hint="eastAsia"/>
          <w:color w:val="000000"/>
          <w:sz w:val="32"/>
        </w:rPr>
        <w:t>投标文件内容：</w:t>
      </w:r>
      <w:r>
        <w:rPr>
          <w:rFonts w:hint="eastAsia"/>
          <w:color w:val="000000"/>
          <w:sz w:val="32"/>
          <w:u w:val="single"/>
        </w:rPr>
        <w:t xml:space="preserve">           投标文件投标函格式          </w:t>
      </w:r>
    </w:p>
    <w:p w:rsidR="00203142" w:rsidRDefault="00203142">
      <w:pPr>
        <w:rPr>
          <w:color w:val="000000"/>
          <w:sz w:val="32"/>
          <w:u w:val="single"/>
        </w:rPr>
      </w:pPr>
    </w:p>
    <w:p w:rsidR="00203142" w:rsidRDefault="00203142">
      <w:pPr>
        <w:rPr>
          <w:color w:val="000000"/>
          <w:sz w:val="32"/>
          <w:u w:val="single"/>
        </w:rPr>
      </w:pPr>
      <w:r>
        <w:rPr>
          <w:rFonts w:hint="eastAsia"/>
          <w:color w:val="000000"/>
          <w:sz w:val="32"/>
        </w:rPr>
        <w:t>投标人：</w:t>
      </w:r>
      <w:r>
        <w:rPr>
          <w:rFonts w:hint="eastAsia"/>
          <w:color w:val="000000"/>
          <w:sz w:val="32"/>
          <w:u w:val="single"/>
        </w:rPr>
        <w:t xml:space="preserve">                   （盖公章）                </w:t>
      </w:r>
    </w:p>
    <w:p w:rsidR="00203142" w:rsidRDefault="00203142">
      <w:pPr>
        <w:rPr>
          <w:color w:val="000000"/>
          <w:sz w:val="32"/>
        </w:rPr>
      </w:pPr>
    </w:p>
    <w:p w:rsidR="00203142" w:rsidRDefault="00203142">
      <w:pPr>
        <w:rPr>
          <w:color w:val="000000"/>
          <w:sz w:val="32"/>
          <w:u w:val="single"/>
        </w:rPr>
      </w:pPr>
      <w:r>
        <w:rPr>
          <w:rFonts w:hint="eastAsia"/>
          <w:color w:val="000000"/>
          <w:sz w:val="32"/>
        </w:rPr>
        <w:t>法定代表人或委托代理人：</w:t>
      </w:r>
      <w:r>
        <w:rPr>
          <w:rFonts w:hint="eastAsia"/>
          <w:color w:val="000000"/>
          <w:sz w:val="32"/>
          <w:u w:val="single"/>
        </w:rPr>
        <w:t xml:space="preserve">         （签字或盖章）        </w:t>
      </w:r>
    </w:p>
    <w:p w:rsidR="00203142" w:rsidRDefault="00203142">
      <w:pPr>
        <w:rPr>
          <w:color w:val="000000"/>
          <w:sz w:val="32"/>
          <w:u w:val="single"/>
        </w:rPr>
      </w:pPr>
    </w:p>
    <w:p w:rsidR="00203142" w:rsidRDefault="00203142">
      <w:pPr>
        <w:rPr>
          <w:color w:val="000000"/>
          <w:sz w:val="32"/>
          <w:u w:val="single"/>
        </w:rPr>
      </w:pPr>
    </w:p>
    <w:p w:rsidR="00203142" w:rsidRDefault="00203142">
      <w:pPr>
        <w:jc w:val="center"/>
        <w:rPr>
          <w:color w:val="000000"/>
          <w:sz w:val="32"/>
        </w:rPr>
      </w:pPr>
      <w:r>
        <w:rPr>
          <w:rFonts w:hint="eastAsia"/>
          <w:color w:val="000000"/>
          <w:sz w:val="32"/>
        </w:rPr>
        <w:t xml:space="preserve">日期：      </w:t>
      </w:r>
      <w:r>
        <w:rPr>
          <w:rFonts w:hint="eastAsia"/>
          <w:color w:val="000000"/>
          <w:sz w:val="32"/>
          <w:u w:val="single"/>
        </w:rPr>
        <w:t xml:space="preserve">       </w:t>
      </w:r>
      <w:r>
        <w:rPr>
          <w:rFonts w:hint="eastAsia"/>
          <w:color w:val="000000"/>
          <w:sz w:val="32"/>
        </w:rPr>
        <w:t xml:space="preserve">年 </w:t>
      </w:r>
      <w:r>
        <w:rPr>
          <w:rFonts w:hint="eastAsia"/>
          <w:color w:val="000000"/>
          <w:sz w:val="32"/>
          <w:u w:val="single"/>
        </w:rPr>
        <w:t xml:space="preserve">     </w:t>
      </w:r>
      <w:r>
        <w:rPr>
          <w:rFonts w:hint="eastAsia"/>
          <w:color w:val="000000"/>
          <w:sz w:val="32"/>
        </w:rPr>
        <w:t xml:space="preserve">月  </w:t>
      </w:r>
      <w:r>
        <w:rPr>
          <w:rFonts w:hint="eastAsia"/>
          <w:color w:val="000000"/>
          <w:sz w:val="32"/>
          <w:u w:val="single"/>
        </w:rPr>
        <w:t xml:space="preserve">     </w:t>
      </w:r>
      <w:r>
        <w:rPr>
          <w:rFonts w:hint="eastAsia"/>
          <w:color w:val="000000"/>
          <w:sz w:val="32"/>
        </w:rPr>
        <w:t>日</w:t>
      </w:r>
    </w:p>
    <w:p w:rsidR="00203142" w:rsidRDefault="00203142">
      <w:pPr>
        <w:rPr>
          <w:color w:val="000000"/>
          <w:sz w:val="32"/>
          <w:u w:val="single"/>
        </w:rPr>
      </w:pPr>
    </w:p>
    <w:p w:rsidR="00203142" w:rsidRDefault="00203142">
      <w:pPr>
        <w:jc w:val="center"/>
        <w:rPr>
          <w:b/>
          <w:color w:val="000000"/>
          <w:sz w:val="36"/>
        </w:rPr>
      </w:pPr>
      <w:r>
        <w:rPr>
          <w:rFonts w:hint="eastAsia"/>
          <w:b/>
          <w:color w:val="000000"/>
          <w:sz w:val="36"/>
        </w:rPr>
        <w:t>目录</w:t>
      </w:r>
    </w:p>
    <w:p w:rsidR="00203142" w:rsidRDefault="00203142">
      <w:pPr>
        <w:rPr>
          <w:color w:val="000000"/>
        </w:rPr>
      </w:pPr>
    </w:p>
    <w:p w:rsidR="00203142" w:rsidRDefault="00203142">
      <w:pPr>
        <w:numPr>
          <w:ilvl w:val="0"/>
          <w:numId w:val="11"/>
        </w:numPr>
        <w:tabs>
          <w:tab w:val="left" w:pos="720"/>
        </w:tabs>
        <w:rPr>
          <w:color w:val="000000"/>
        </w:rPr>
      </w:pPr>
      <w:r>
        <w:rPr>
          <w:rFonts w:hint="eastAsia"/>
          <w:color w:val="000000"/>
        </w:rPr>
        <w:t>法定代表人资格证明书</w:t>
      </w:r>
    </w:p>
    <w:p w:rsidR="00203142" w:rsidRDefault="00203142">
      <w:pPr>
        <w:numPr>
          <w:ilvl w:val="0"/>
          <w:numId w:val="11"/>
        </w:numPr>
        <w:tabs>
          <w:tab w:val="left" w:pos="720"/>
        </w:tabs>
        <w:rPr>
          <w:color w:val="000000"/>
        </w:rPr>
      </w:pPr>
      <w:r>
        <w:rPr>
          <w:rFonts w:hint="eastAsia"/>
          <w:color w:val="000000"/>
        </w:rPr>
        <w:t>投标文件签署授权委托书、(参加开标会议委托书参考格式)</w:t>
      </w:r>
    </w:p>
    <w:p w:rsidR="00203142" w:rsidRDefault="00203142">
      <w:pPr>
        <w:numPr>
          <w:ilvl w:val="0"/>
          <w:numId w:val="11"/>
        </w:numPr>
        <w:tabs>
          <w:tab w:val="left" w:pos="720"/>
        </w:tabs>
        <w:rPr>
          <w:color w:val="000000"/>
        </w:rPr>
      </w:pPr>
      <w:r>
        <w:rPr>
          <w:rFonts w:hint="eastAsia"/>
          <w:color w:val="000000"/>
        </w:rPr>
        <w:t>投标函</w:t>
      </w:r>
    </w:p>
    <w:p w:rsidR="00203142" w:rsidRDefault="00203142">
      <w:pPr>
        <w:numPr>
          <w:ilvl w:val="0"/>
          <w:numId w:val="11"/>
        </w:numPr>
        <w:tabs>
          <w:tab w:val="left" w:pos="720"/>
        </w:tabs>
        <w:rPr>
          <w:color w:val="000000"/>
        </w:rPr>
      </w:pPr>
      <w:r>
        <w:rPr>
          <w:rFonts w:hint="eastAsia"/>
          <w:color w:val="000000"/>
        </w:rPr>
        <w:t>投标函附录</w:t>
      </w:r>
    </w:p>
    <w:p w:rsidR="00203142" w:rsidRDefault="00203142">
      <w:pPr>
        <w:numPr>
          <w:ilvl w:val="0"/>
          <w:numId w:val="11"/>
        </w:numPr>
        <w:tabs>
          <w:tab w:val="left" w:pos="720"/>
        </w:tabs>
        <w:rPr>
          <w:color w:val="000000"/>
        </w:rPr>
      </w:pPr>
      <w:r>
        <w:rPr>
          <w:rFonts w:hint="eastAsia"/>
          <w:color w:val="000000"/>
        </w:rPr>
        <w:t>招标文件要求投标人提交的其它投标资料（本项无表格，需要时由招标人用文字提出）</w:t>
      </w: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776F50" w:rsidRDefault="00776F50">
      <w:pPr>
        <w:rPr>
          <w:color w:val="000000"/>
        </w:rPr>
      </w:pPr>
    </w:p>
    <w:p w:rsidR="00203142" w:rsidRDefault="00203142">
      <w:pPr>
        <w:rPr>
          <w:color w:val="000000"/>
        </w:rPr>
      </w:pPr>
    </w:p>
    <w:p w:rsidR="00203142" w:rsidRDefault="00203142">
      <w:pPr>
        <w:rPr>
          <w:color w:val="000000"/>
        </w:rPr>
      </w:pPr>
    </w:p>
    <w:p w:rsidR="00203142" w:rsidRDefault="00203142">
      <w:pPr>
        <w:rPr>
          <w:color w:val="000000"/>
        </w:rPr>
      </w:pPr>
    </w:p>
    <w:p w:rsidR="00203142" w:rsidRDefault="00203142">
      <w:pPr>
        <w:jc w:val="center"/>
        <w:rPr>
          <w:b/>
          <w:color w:val="000000"/>
          <w:sz w:val="32"/>
        </w:rPr>
      </w:pPr>
    </w:p>
    <w:p w:rsidR="00203142" w:rsidRDefault="00203142">
      <w:pPr>
        <w:jc w:val="center"/>
        <w:rPr>
          <w:color w:val="000000"/>
          <w:sz w:val="36"/>
        </w:rPr>
      </w:pPr>
      <w:r>
        <w:rPr>
          <w:rFonts w:hint="eastAsia"/>
          <w:b/>
          <w:color w:val="000000"/>
          <w:sz w:val="36"/>
        </w:rPr>
        <w:t>法定代表人资格证明书</w:t>
      </w:r>
    </w:p>
    <w:p w:rsidR="00203142" w:rsidRDefault="00203142">
      <w:pPr>
        <w:rPr>
          <w:color w:val="000000"/>
        </w:rPr>
      </w:pPr>
    </w:p>
    <w:p w:rsidR="00203142" w:rsidRDefault="00203142">
      <w:pPr>
        <w:rPr>
          <w:color w:val="000000"/>
        </w:rPr>
      </w:pPr>
    </w:p>
    <w:p w:rsidR="00203142" w:rsidRDefault="00203142">
      <w:pPr>
        <w:spacing w:line="480" w:lineRule="auto"/>
        <w:rPr>
          <w:color w:val="000000"/>
          <w:sz w:val="24"/>
        </w:rPr>
      </w:pPr>
      <w:r>
        <w:rPr>
          <w:rFonts w:hint="eastAsia"/>
          <w:color w:val="000000"/>
          <w:sz w:val="24"/>
        </w:rPr>
        <w:t>单位名称：</w:t>
      </w:r>
    </w:p>
    <w:p w:rsidR="00203142" w:rsidRDefault="00203142">
      <w:pPr>
        <w:spacing w:line="480" w:lineRule="auto"/>
        <w:rPr>
          <w:color w:val="000000"/>
          <w:sz w:val="24"/>
        </w:rPr>
      </w:pPr>
      <w:r>
        <w:rPr>
          <w:rFonts w:hint="eastAsia"/>
          <w:color w:val="000000"/>
          <w:sz w:val="24"/>
        </w:rPr>
        <w:t>地址：</w:t>
      </w:r>
    </w:p>
    <w:p w:rsidR="00203142" w:rsidRDefault="00203142">
      <w:pPr>
        <w:spacing w:line="480" w:lineRule="auto"/>
        <w:rPr>
          <w:color w:val="000000"/>
          <w:sz w:val="24"/>
          <w:u w:val="single"/>
        </w:rPr>
      </w:pPr>
      <w:r>
        <w:rPr>
          <w:rFonts w:hint="eastAsia"/>
          <w:color w:val="000000"/>
          <w:sz w:val="24"/>
        </w:rPr>
        <w:t>姓名：</w:t>
      </w:r>
      <w:r>
        <w:rPr>
          <w:rFonts w:hint="eastAsia"/>
          <w:color w:val="000000"/>
          <w:sz w:val="24"/>
          <w:u w:val="single"/>
        </w:rPr>
        <w:t xml:space="preserve">          </w:t>
      </w:r>
      <w:r>
        <w:rPr>
          <w:rFonts w:hint="eastAsia"/>
          <w:color w:val="000000"/>
          <w:sz w:val="24"/>
        </w:rPr>
        <w:t>性别：</w:t>
      </w:r>
      <w:r>
        <w:rPr>
          <w:rFonts w:hint="eastAsia"/>
          <w:color w:val="000000"/>
          <w:sz w:val="24"/>
          <w:u w:val="single"/>
        </w:rPr>
        <w:t xml:space="preserve">      </w:t>
      </w:r>
      <w:r>
        <w:rPr>
          <w:rFonts w:hint="eastAsia"/>
          <w:color w:val="000000"/>
          <w:sz w:val="24"/>
        </w:rPr>
        <w:t>年龄：</w:t>
      </w:r>
      <w:r>
        <w:rPr>
          <w:rFonts w:hint="eastAsia"/>
          <w:color w:val="000000"/>
          <w:sz w:val="24"/>
          <w:u w:val="single"/>
        </w:rPr>
        <w:t xml:space="preserve">      </w:t>
      </w:r>
      <w:r>
        <w:rPr>
          <w:rFonts w:hint="eastAsia"/>
          <w:color w:val="000000"/>
          <w:sz w:val="24"/>
        </w:rPr>
        <w:t>职务：</w:t>
      </w:r>
      <w:r>
        <w:rPr>
          <w:rFonts w:hint="eastAsia"/>
          <w:color w:val="000000"/>
          <w:sz w:val="24"/>
          <w:u w:val="single"/>
        </w:rPr>
        <w:t xml:space="preserve">                         </w:t>
      </w:r>
    </w:p>
    <w:p w:rsidR="00203142" w:rsidRDefault="00203142">
      <w:pPr>
        <w:spacing w:line="480" w:lineRule="auto"/>
        <w:rPr>
          <w:color w:val="000000"/>
          <w:sz w:val="24"/>
        </w:rPr>
      </w:pPr>
      <w:r>
        <w:rPr>
          <w:rFonts w:hint="eastAsia"/>
          <w:color w:val="000000"/>
          <w:sz w:val="24"/>
        </w:rPr>
        <w:t>系</w:t>
      </w:r>
      <w:r>
        <w:rPr>
          <w:rFonts w:hint="eastAsia"/>
          <w:color w:val="000000"/>
          <w:sz w:val="24"/>
          <w:u w:val="single"/>
        </w:rPr>
        <w:t xml:space="preserve">                          </w:t>
      </w:r>
      <w:r>
        <w:rPr>
          <w:rFonts w:hint="eastAsia"/>
          <w:color w:val="000000"/>
          <w:sz w:val="24"/>
        </w:rPr>
        <w:t>的法定代表人。为</w:t>
      </w:r>
      <w:r w:rsidR="00E1324F" w:rsidRPr="004B4A4C">
        <w:rPr>
          <w:rFonts w:hint="eastAsia"/>
          <w:color w:val="000000"/>
          <w:sz w:val="24"/>
          <w:u w:val="single"/>
        </w:rPr>
        <w:t xml:space="preserve">      </w:t>
      </w:r>
      <w:r w:rsidR="004B4A4C">
        <w:rPr>
          <w:rFonts w:hint="eastAsia"/>
          <w:color w:val="000000"/>
          <w:sz w:val="24"/>
          <w:u w:val="single"/>
        </w:rPr>
        <w:t xml:space="preserve">     </w:t>
      </w:r>
      <w:r w:rsidR="00E1324F" w:rsidRPr="004B4A4C">
        <w:rPr>
          <w:rFonts w:hint="eastAsia"/>
          <w:color w:val="000000"/>
          <w:sz w:val="24"/>
          <w:u w:val="single"/>
        </w:rPr>
        <w:t xml:space="preserve">    </w:t>
      </w:r>
      <w:r w:rsidR="00E1324F" w:rsidRPr="004B4A4C">
        <w:rPr>
          <w:rFonts w:hint="eastAsia"/>
          <w:color w:val="000000"/>
          <w:sz w:val="24"/>
        </w:rPr>
        <w:t>工程的</w:t>
      </w:r>
      <w:r>
        <w:rPr>
          <w:rFonts w:hint="eastAsia"/>
          <w:color w:val="000000"/>
          <w:sz w:val="24"/>
        </w:rPr>
        <w:t>施工、竣工和保修的工程，签署上述工程的投标文件，进行合同谈判、签署合同和处理与之有关的一切事务。</w:t>
      </w: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r>
        <w:rPr>
          <w:rFonts w:hint="eastAsia"/>
          <w:color w:val="000000"/>
          <w:sz w:val="24"/>
        </w:rPr>
        <w:t>特此证明。</w:t>
      </w:r>
    </w:p>
    <w:p w:rsidR="00203142" w:rsidRDefault="00203142">
      <w:pPr>
        <w:spacing w:line="480" w:lineRule="auto"/>
        <w:rPr>
          <w:color w:val="000000"/>
          <w:sz w:val="24"/>
          <w:u w:val="single"/>
        </w:rPr>
      </w:pPr>
      <w:r>
        <w:rPr>
          <w:rFonts w:hint="eastAsia"/>
          <w:color w:val="000000"/>
          <w:sz w:val="24"/>
        </w:rPr>
        <w:t>投标人：</w:t>
      </w:r>
      <w:r>
        <w:rPr>
          <w:rFonts w:hint="eastAsia"/>
          <w:color w:val="000000"/>
          <w:sz w:val="24"/>
          <w:u w:val="single"/>
        </w:rPr>
        <w:t xml:space="preserve">           （盖公章）         </w:t>
      </w:r>
    </w:p>
    <w:p w:rsidR="00203142" w:rsidRDefault="00203142">
      <w:pPr>
        <w:spacing w:line="480" w:lineRule="auto"/>
        <w:rPr>
          <w:color w:val="000000"/>
          <w:sz w:val="24"/>
        </w:rPr>
      </w:pPr>
      <w:r>
        <w:rPr>
          <w:rFonts w:hint="eastAsia"/>
          <w:color w:val="000000"/>
          <w:sz w:val="24"/>
        </w:rPr>
        <w:t>日期：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jc w:val="center"/>
        <w:rPr>
          <w:b/>
          <w:color w:val="000000"/>
          <w:sz w:val="32"/>
        </w:rPr>
      </w:pPr>
      <w:r>
        <w:rPr>
          <w:rFonts w:hint="eastAsia"/>
          <w:b/>
          <w:color w:val="000000"/>
          <w:sz w:val="32"/>
        </w:rPr>
        <w:t>投标文件签署授权委托书</w:t>
      </w: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ind w:firstLineChars="150" w:firstLine="360"/>
        <w:rPr>
          <w:color w:val="000000"/>
          <w:sz w:val="24"/>
        </w:rPr>
      </w:pPr>
      <w:r>
        <w:rPr>
          <w:rFonts w:hint="eastAsia"/>
          <w:color w:val="000000"/>
          <w:sz w:val="24"/>
        </w:rPr>
        <w:t>本授权委托书声明：我</w:t>
      </w:r>
      <w:r>
        <w:rPr>
          <w:rFonts w:hint="eastAsia"/>
          <w:color w:val="000000"/>
          <w:sz w:val="24"/>
          <w:u w:val="single"/>
        </w:rPr>
        <w:t xml:space="preserve">           </w:t>
      </w:r>
      <w:r>
        <w:rPr>
          <w:rFonts w:hint="eastAsia"/>
          <w:color w:val="000000"/>
          <w:sz w:val="24"/>
        </w:rPr>
        <w:t xml:space="preserve">（姓名）系 </w:t>
      </w:r>
      <w:r>
        <w:rPr>
          <w:rFonts w:hint="eastAsia"/>
          <w:color w:val="000000"/>
          <w:sz w:val="24"/>
          <w:u w:val="single"/>
        </w:rPr>
        <w:t xml:space="preserve">                （投标人名称）  </w:t>
      </w:r>
      <w:r>
        <w:rPr>
          <w:rFonts w:hint="eastAsia"/>
          <w:color w:val="000000"/>
          <w:sz w:val="24"/>
        </w:rPr>
        <w:t>的</w:t>
      </w:r>
      <w:r w:rsidR="00E1324F" w:rsidRPr="004B4A4C">
        <w:rPr>
          <w:rFonts w:hint="eastAsia"/>
          <w:color w:val="000000"/>
          <w:sz w:val="24"/>
        </w:rPr>
        <w:t>法定</w:t>
      </w:r>
      <w:r>
        <w:rPr>
          <w:rFonts w:hint="eastAsia"/>
          <w:color w:val="000000"/>
          <w:sz w:val="24"/>
        </w:rPr>
        <w:t xml:space="preserve">代表人，现授权委托 </w:t>
      </w:r>
      <w:r>
        <w:rPr>
          <w:rFonts w:hint="eastAsia"/>
          <w:color w:val="000000"/>
          <w:sz w:val="24"/>
          <w:u w:val="single"/>
        </w:rPr>
        <w:t xml:space="preserve">    （单位名称）    </w:t>
      </w:r>
      <w:r>
        <w:rPr>
          <w:rFonts w:hint="eastAsia"/>
          <w:color w:val="000000"/>
          <w:sz w:val="24"/>
        </w:rPr>
        <w:t>的</w:t>
      </w:r>
      <w:r>
        <w:rPr>
          <w:rFonts w:hint="eastAsia"/>
          <w:color w:val="000000"/>
          <w:sz w:val="24"/>
          <w:u w:val="single"/>
        </w:rPr>
        <w:t xml:space="preserve">          </w:t>
      </w:r>
      <w:r>
        <w:rPr>
          <w:rFonts w:hint="eastAsia"/>
          <w:color w:val="000000"/>
          <w:sz w:val="24"/>
        </w:rPr>
        <w:t>（姓名）为我公司签署本工程已递交的投标文件的法定代表人的授权委托代理人。代理人全权代表我所签署的本工程已递交的投标文件内容我均承认。</w:t>
      </w:r>
    </w:p>
    <w:p w:rsidR="00203142" w:rsidRDefault="00203142">
      <w:pPr>
        <w:spacing w:line="480" w:lineRule="auto"/>
        <w:rPr>
          <w:color w:val="000000"/>
          <w:sz w:val="24"/>
        </w:rPr>
      </w:pPr>
    </w:p>
    <w:p w:rsidR="00203142" w:rsidRDefault="00203142">
      <w:pPr>
        <w:spacing w:line="480" w:lineRule="auto"/>
        <w:rPr>
          <w:color w:val="000000"/>
          <w:sz w:val="24"/>
        </w:rPr>
      </w:pPr>
      <w:r>
        <w:rPr>
          <w:rFonts w:hint="eastAsia"/>
          <w:color w:val="000000"/>
          <w:sz w:val="24"/>
        </w:rPr>
        <w:t>代理人无转委托权，特此委托：</w:t>
      </w:r>
    </w:p>
    <w:p w:rsidR="00203142" w:rsidRDefault="00203142">
      <w:pPr>
        <w:spacing w:line="480" w:lineRule="auto"/>
        <w:rPr>
          <w:color w:val="000000"/>
          <w:sz w:val="24"/>
          <w:u w:val="single"/>
        </w:rPr>
      </w:pPr>
      <w:r>
        <w:rPr>
          <w:rFonts w:hint="eastAsia"/>
          <w:color w:val="000000"/>
          <w:sz w:val="24"/>
        </w:rPr>
        <w:t>代理人姓名：</w:t>
      </w:r>
      <w:r>
        <w:rPr>
          <w:rFonts w:hint="eastAsia"/>
          <w:color w:val="000000"/>
          <w:sz w:val="24"/>
          <w:u w:val="single"/>
        </w:rPr>
        <w:t xml:space="preserve">           </w:t>
      </w:r>
      <w:r>
        <w:rPr>
          <w:rFonts w:hint="eastAsia"/>
          <w:color w:val="000000"/>
          <w:sz w:val="24"/>
        </w:rPr>
        <w:t>年龄：</w:t>
      </w:r>
      <w:r>
        <w:rPr>
          <w:rFonts w:hint="eastAsia"/>
          <w:color w:val="000000"/>
          <w:sz w:val="24"/>
          <w:u w:val="single"/>
        </w:rPr>
        <w:t xml:space="preserve">          </w:t>
      </w:r>
    </w:p>
    <w:p w:rsidR="00203142" w:rsidRDefault="00203142">
      <w:pPr>
        <w:spacing w:line="480" w:lineRule="auto"/>
        <w:rPr>
          <w:color w:val="000000"/>
          <w:sz w:val="24"/>
          <w:u w:val="single"/>
        </w:rPr>
      </w:pPr>
      <w:r>
        <w:rPr>
          <w:rFonts w:hint="eastAsia"/>
          <w:color w:val="000000"/>
          <w:sz w:val="24"/>
        </w:rPr>
        <w:t>身份证号码：</w:t>
      </w:r>
      <w:r>
        <w:rPr>
          <w:rFonts w:hint="eastAsia"/>
          <w:color w:val="000000"/>
          <w:sz w:val="24"/>
          <w:u w:val="single"/>
        </w:rPr>
        <w:t xml:space="preserve">                           </w:t>
      </w:r>
      <w:r>
        <w:rPr>
          <w:rFonts w:hint="eastAsia"/>
          <w:color w:val="000000"/>
          <w:sz w:val="24"/>
        </w:rPr>
        <w:t>职务：</w:t>
      </w:r>
      <w:r>
        <w:rPr>
          <w:rFonts w:hint="eastAsia"/>
          <w:color w:val="000000"/>
          <w:sz w:val="24"/>
          <w:u w:val="single"/>
        </w:rPr>
        <w:t xml:space="preserve">                  </w:t>
      </w:r>
    </w:p>
    <w:p w:rsidR="00203142" w:rsidRDefault="00203142">
      <w:pPr>
        <w:spacing w:line="480" w:lineRule="auto"/>
        <w:rPr>
          <w:color w:val="000000"/>
          <w:sz w:val="24"/>
          <w:u w:val="single"/>
        </w:rPr>
      </w:pPr>
      <w:r>
        <w:rPr>
          <w:rFonts w:hint="eastAsia"/>
          <w:color w:val="000000"/>
          <w:sz w:val="24"/>
        </w:rPr>
        <w:t>投标人：</w:t>
      </w:r>
      <w:r>
        <w:rPr>
          <w:rFonts w:hint="eastAsia"/>
          <w:color w:val="000000"/>
          <w:sz w:val="24"/>
          <w:u w:val="single"/>
        </w:rPr>
        <w:t xml:space="preserve">                                         （盖公章）    </w:t>
      </w:r>
    </w:p>
    <w:p w:rsidR="00203142" w:rsidRDefault="00203142">
      <w:pPr>
        <w:spacing w:line="480" w:lineRule="auto"/>
        <w:rPr>
          <w:color w:val="000000"/>
          <w:sz w:val="24"/>
          <w:u w:val="single"/>
        </w:rPr>
      </w:pPr>
      <w:r>
        <w:rPr>
          <w:rFonts w:hint="eastAsia"/>
          <w:color w:val="000000"/>
          <w:sz w:val="24"/>
        </w:rPr>
        <w:t>法定代表人：</w:t>
      </w:r>
      <w:r>
        <w:rPr>
          <w:rFonts w:hint="eastAsia"/>
          <w:color w:val="000000"/>
          <w:sz w:val="24"/>
          <w:u w:val="single"/>
        </w:rPr>
        <w:t xml:space="preserve">                                   （签字或盖章）  </w:t>
      </w:r>
    </w:p>
    <w:p w:rsidR="00203142" w:rsidRDefault="00203142">
      <w:pPr>
        <w:spacing w:line="480" w:lineRule="auto"/>
        <w:rPr>
          <w:color w:val="000000"/>
          <w:sz w:val="24"/>
        </w:rPr>
      </w:pPr>
    </w:p>
    <w:p w:rsidR="00203142" w:rsidRDefault="00203142">
      <w:pPr>
        <w:spacing w:line="480" w:lineRule="auto"/>
        <w:rPr>
          <w:color w:val="000000"/>
          <w:sz w:val="24"/>
        </w:rPr>
      </w:pPr>
      <w:r>
        <w:rPr>
          <w:rFonts w:hint="eastAsia"/>
          <w:color w:val="000000"/>
          <w:sz w:val="24"/>
        </w:rPr>
        <w:t>授权委托日期：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jc w:val="center"/>
        <w:rPr>
          <w:b/>
          <w:color w:val="000000"/>
          <w:sz w:val="32"/>
        </w:rPr>
      </w:pPr>
      <w:r>
        <w:rPr>
          <w:rFonts w:hint="eastAsia"/>
          <w:b/>
          <w:color w:val="000000"/>
          <w:sz w:val="32"/>
        </w:rPr>
        <w:t>开 标 委 托 书</w:t>
      </w:r>
    </w:p>
    <w:p w:rsidR="00203142" w:rsidRDefault="00203142">
      <w:pPr>
        <w:spacing w:line="480" w:lineRule="auto"/>
        <w:rPr>
          <w:color w:val="000000"/>
          <w:sz w:val="24"/>
        </w:rPr>
      </w:pPr>
    </w:p>
    <w:p w:rsidR="00203142" w:rsidRDefault="00203142">
      <w:pPr>
        <w:spacing w:line="480" w:lineRule="auto"/>
        <w:rPr>
          <w:color w:val="000000"/>
          <w:sz w:val="24"/>
        </w:rPr>
      </w:pPr>
    </w:p>
    <w:p w:rsidR="00203142" w:rsidRDefault="00203142">
      <w:pPr>
        <w:spacing w:line="480" w:lineRule="auto"/>
        <w:ind w:firstLineChars="300" w:firstLine="720"/>
        <w:rPr>
          <w:color w:val="000000"/>
          <w:sz w:val="24"/>
        </w:rPr>
      </w:pPr>
      <w:r>
        <w:rPr>
          <w:rFonts w:hint="eastAsia"/>
          <w:color w:val="000000"/>
          <w:sz w:val="24"/>
        </w:rPr>
        <w:t>兹委托</w:t>
      </w:r>
      <w:r>
        <w:rPr>
          <w:rFonts w:hint="eastAsia"/>
          <w:color w:val="000000"/>
          <w:sz w:val="24"/>
          <w:u w:val="single"/>
        </w:rPr>
        <w:t xml:space="preserve">     （姓名）     </w:t>
      </w:r>
      <w:r>
        <w:rPr>
          <w:rFonts w:hint="eastAsia"/>
          <w:color w:val="000000"/>
          <w:sz w:val="24"/>
        </w:rPr>
        <w:t>（职务</w:t>
      </w:r>
      <w:r>
        <w:rPr>
          <w:rFonts w:hint="eastAsia"/>
          <w:color w:val="000000"/>
          <w:sz w:val="24"/>
          <w:u w:val="single"/>
        </w:rPr>
        <w:t xml:space="preserve">          </w:t>
      </w:r>
      <w:r>
        <w:rPr>
          <w:rFonts w:hint="eastAsia"/>
          <w:color w:val="000000"/>
          <w:sz w:val="24"/>
        </w:rPr>
        <w:t>性别</w:t>
      </w:r>
      <w:r>
        <w:rPr>
          <w:rFonts w:hint="eastAsia"/>
          <w:color w:val="000000"/>
          <w:sz w:val="24"/>
          <w:u w:val="single"/>
        </w:rPr>
        <w:t xml:space="preserve">       </w:t>
      </w:r>
      <w:r>
        <w:rPr>
          <w:rFonts w:hint="eastAsia"/>
          <w:color w:val="000000"/>
          <w:sz w:val="24"/>
        </w:rPr>
        <w:t>年龄</w:t>
      </w:r>
      <w:r>
        <w:rPr>
          <w:rFonts w:hint="eastAsia"/>
          <w:color w:val="000000"/>
          <w:sz w:val="24"/>
          <w:u w:val="single"/>
        </w:rPr>
        <w:t xml:space="preserve">       </w:t>
      </w:r>
      <w:r>
        <w:rPr>
          <w:rFonts w:hint="eastAsia"/>
          <w:color w:val="000000"/>
          <w:sz w:val="24"/>
        </w:rPr>
        <w:t>） ，</w:t>
      </w:r>
      <w:r>
        <w:rPr>
          <w:rFonts w:hint="eastAsia"/>
          <w:color w:val="000000"/>
          <w:sz w:val="24"/>
          <w:u w:val="single"/>
        </w:rPr>
        <w:t xml:space="preserve">  </w:t>
      </w:r>
      <w:r>
        <w:rPr>
          <w:rFonts w:hint="eastAsia"/>
          <w:color w:val="000000"/>
          <w:sz w:val="24"/>
        </w:rPr>
        <w:t xml:space="preserve">为我单位参加 </w:t>
      </w:r>
      <w:r>
        <w:rPr>
          <w:rFonts w:hint="eastAsia"/>
          <w:color w:val="000000"/>
          <w:sz w:val="24"/>
          <w:u w:val="single"/>
        </w:rPr>
        <w:t xml:space="preserve">    （招标人及工程名称）               </w:t>
      </w:r>
      <w:r>
        <w:rPr>
          <w:rFonts w:hint="eastAsia"/>
          <w:color w:val="000000"/>
          <w:sz w:val="24"/>
        </w:rPr>
        <w:t>开标会议的代理人，在代理范围内产生的民事法律责任由我单位承担。</w:t>
      </w:r>
    </w:p>
    <w:p w:rsidR="00203142" w:rsidRDefault="00203142">
      <w:pPr>
        <w:spacing w:line="480" w:lineRule="auto"/>
        <w:ind w:firstLineChars="300" w:firstLine="720"/>
        <w:rPr>
          <w:color w:val="000000"/>
          <w:sz w:val="24"/>
        </w:rPr>
      </w:pPr>
      <w:r>
        <w:rPr>
          <w:rFonts w:hint="eastAsia"/>
          <w:color w:val="000000"/>
          <w:sz w:val="24"/>
        </w:rPr>
        <w:t>代理期限：自</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日至</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203142" w:rsidRDefault="00203142" w:rsidP="00EE41CF">
      <w:pPr>
        <w:spacing w:line="480" w:lineRule="auto"/>
        <w:ind w:firstLineChars="300" w:firstLine="723"/>
        <w:rPr>
          <w:rFonts w:ascii="黑体" w:eastAsia="黑体" w:cs="黑体"/>
          <w:b/>
          <w:color w:val="000000"/>
          <w:sz w:val="24"/>
        </w:rPr>
      </w:pPr>
      <w:r>
        <w:rPr>
          <w:rFonts w:ascii="黑体" w:eastAsia="黑体" w:cs="黑体" w:hint="eastAsia"/>
          <w:b/>
          <w:color w:val="000000"/>
          <w:sz w:val="24"/>
        </w:rPr>
        <w:t>(本委托书应与受托人居民身份证一并在开标会上出示）。</w:t>
      </w:r>
    </w:p>
    <w:p w:rsidR="00203142" w:rsidRDefault="00203142">
      <w:pPr>
        <w:spacing w:line="480" w:lineRule="auto"/>
        <w:rPr>
          <w:color w:val="000000"/>
          <w:sz w:val="24"/>
        </w:rPr>
      </w:pPr>
    </w:p>
    <w:p w:rsidR="00203142" w:rsidRDefault="00203142">
      <w:pPr>
        <w:spacing w:line="480" w:lineRule="auto"/>
        <w:rPr>
          <w:color w:val="000000"/>
          <w:sz w:val="24"/>
          <w:u w:val="single"/>
        </w:rPr>
      </w:pPr>
    </w:p>
    <w:p w:rsidR="00203142" w:rsidRDefault="00203142">
      <w:pPr>
        <w:spacing w:line="480" w:lineRule="auto"/>
        <w:rPr>
          <w:color w:val="000000"/>
          <w:sz w:val="24"/>
          <w:u w:val="single"/>
        </w:rPr>
      </w:pPr>
    </w:p>
    <w:p w:rsidR="00203142" w:rsidRDefault="00203142">
      <w:pPr>
        <w:spacing w:line="480" w:lineRule="auto"/>
        <w:rPr>
          <w:color w:val="000000"/>
          <w:sz w:val="24"/>
          <w:u w:val="single"/>
        </w:rPr>
      </w:pPr>
    </w:p>
    <w:p w:rsidR="00203142" w:rsidRDefault="00203142">
      <w:pPr>
        <w:spacing w:line="480" w:lineRule="auto"/>
        <w:rPr>
          <w:color w:val="000000"/>
          <w:sz w:val="24"/>
          <w:u w:val="single"/>
        </w:rPr>
      </w:pPr>
    </w:p>
    <w:p w:rsidR="00203142" w:rsidRDefault="00203142">
      <w:pPr>
        <w:spacing w:line="480" w:lineRule="auto"/>
        <w:ind w:firstLineChars="300" w:firstLine="720"/>
        <w:rPr>
          <w:color w:val="000000"/>
          <w:sz w:val="24"/>
        </w:rPr>
      </w:pPr>
      <w:r>
        <w:rPr>
          <w:rFonts w:hint="eastAsia"/>
          <w:color w:val="000000"/>
          <w:sz w:val="24"/>
        </w:rPr>
        <w:t>委托人：（投标人公章）                法定代表人：（章）</w:t>
      </w:r>
    </w:p>
    <w:p w:rsidR="00203142" w:rsidRDefault="00203142">
      <w:pPr>
        <w:spacing w:line="480" w:lineRule="auto"/>
        <w:rPr>
          <w:color w:val="000000"/>
          <w:sz w:val="24"/>
        </w:rPr>
      </w:pPr>
    </w:p>
    <w:p w:rsidR="00203142" w:rsidRDefault="00203142">
      <w:pPr>
        <w:spacing w:line="480" w:lineRule="auto"/>
        <w:ind w:left="5040" w:firstLine="420"/>
        <w:rPr>
          <w:color w:val="000000"/>
          <w:sz w:val="24"/>
        </w:rPr>
      </w:pPr>
      <w:r>
        <w:rPr>
          <w:rFonts w:hint="eastAsia"/>
          <w:color w:val="000000"/>
          <w:sz w:val="24"/>
        </w:rPr>
        <w:t>年    月    日</w:t>
      </w:r>
    </w:p>
    <w:p w:rsidR="00203142" w:rsidRDefault="00203142">
      <w:pPr>
        <w:spacing w:line="480" w:lineRule="auto"/>
        <w:ind w:left="5040" w:firstLine="420"/>
        <w:rPr>
          <w:color w:val="000000"/>
          <w:sz w:val="24"/>
        </w:rPr>
      </w:pPr>
    </w:p>
    <w:p w:rsidR="00203142" w:rsidRDefault="00203142">
      <w:pPr>
        <w:spacing w:line="480" w:lineRule="auto"/>
        <w:jc w:val="center"/>
        <w:rPr>
          <w:b/>
          <w:color w:val="000000"/>
          <w:sz w:val="32"/>
        </w:rPr>
      </w:pPr>
      <w:r>
        <w:rPr>
          <w:rFonts w:hint="eastAsia"/>
          <w:color w:val="000000"/>
          <w:sz w:val="24"/>
        </w:rPr>
        <w:t>（注：此委托书格式供投标人参考）</w:t>
      </w:r>
      <w:r>
        <w:rPr>
          <w:rFonts w:hint="eastAsia"/>
          <w:color w:val="000000"/>
          <w:sz w:val="24"/>
        </w:rPr>
        <w:br w:type="page"/>
      </w:r>
      <w:r>
        <w:rPr>
          <w:rFonts w:hint="eastAsia"/>
          <w:b/>
          <w:color w:val="000000"/>
          <w:sz w:val="32"/>
        </w:rPr>
        <w:lastRenderedPageBreak/>
        <w:t>投 标 函</w:t>
      </w:r>
    </w:p>
    <w:p w:rsidR="00203142" w:rsidRDefault="00203142">
      <w:pPr>
        <w:spacing w:line="400" w:lineRule="exact"/>
        <w:rPr>
          <w:color w:val="000000"/>
          <w:u w:val="single"/>
        </w:rPr>
      </w:pPr>
      <w:r>
        <w:rPr>
          <w:rFonts w:hint="eastAsia"/>
          <w:color w:val="000000"/>
        </w:rPr>
        <w:t>致：</w:t>
      </w:r>
      <w:r>
        <w:rPr>
          <w:rFonts w:hint="eastAsia"/>
          <w:color w:val="000000"/>
          <w:u w:val="single"/>
        </w:rPr>
        <w:t xml:space="preserve">（招标人名称）    </w:t>
      </w:r>
    </w:p>
    <w:p w:rsidR="00203142" w:rsidRDefault="00203142">
      <w:pPr>
        <w:tabs>
          <w:tab w:val="left" w:pos="0"/>
        </w:tabs>
        <w:spacing w:line="400" w:lineRule="exact"/>
        <w:ind w:firstLineChars="200" w:firstLine="560"/>
        <w:rPr>
          <w:color w:val="000000"/>
        </w:rPr>
      </w:pPr>
      <w:r>
        <w:rPr>
          <w:rFonts w:hint="eastAsia"/>
          <w:color w:val="000000"/>
        </w:rPr>
        <w:t>1、根据已收到贵方的招标编号为</w:t>
      </w:r>
      <w:r>
        <w:rPr>
          <w:rFonts w:hint="eastAsia"/>
          <w:color w:val="000000"/>
          <w:u w:val="single"/>
        </w:rPr>
        <w:t xml:space="preserve">        </w:t>
      </w:r>
      <w:r>
        <w:rPr>
          <w:rFonts w:hint="eastAsia"/>
          <w:color w:val="000000"/>
        </w:rPr>
        <w:t>的</w:t>
      </w:r>
      <w:r>
        <w:rPr>
          <w:rFonts w:hint="eastAsia"/>
          <w:color w:val="000000"/>
          <w:u w:val="single"/>
        </w:rPr>
        <w:t xml:space="preserve">                  </w:t>
      </w:r>
      <w:r>
        <w:rPr>
          <w:rFonts w:hint="eastAsia"/>
          <w:color w:val="000000"/>
        </w:rPr>
        <w:t>工程的招标文件，遵照《中华人民共和国招标投标法》等有关规定，我单位经考察现场和研究上述招标文件的投标须知、合同条款、技术规范、图纸和工程量清单及其他有关文件后，我方愿以人民币（大写）</w:t>
      </w:r>
      <w:r>
        <w:rPr>
          <w:rFonts w:hint="eastAsia"/>
          <w:color w:val="000000"/>
          <w:u w:val="single"/>
        </w:rPr>
        <w:t xml:space="preserve">           </w:t>
      </w:r>
      <w:r>
        <w:rPr>
          <w:rFonts w:hint="eastAsia"/>
          <w:color w:val="000000"/>
        </w:rPr>
        <w:t>元（RMB：</w:t>
      </w:r>
      <w:r>
        <w:rPr>
          <w:rFonts w:hAnsi="宋体" w:hint="eastAsia"/>
          <w:color w:val="000000"/>
        </w:rPr>
        <w:t>¥</w:t>
      </w:r>
      <w:r>
        <w:rPr>
          <w:rFonts w:hint="eastAsia"/>
          <w:color w:val="000000"/>
          <w:u w:val="single"/>
        </w:rPr>
        <w:t xml:space="preserve">            </w:t>
      </w:r>
      <w:r>
        <w:rPr>
          <w:rFonts w:hint="eastAsia"/>
          <w:color w:val="000000"/>
        </w:rPr>
        <w:t>元）的投标报价并按上述图纸、合同条款、技术规范和工程量清单的条件要求承包上述工程的施工、竣工并承担任何质量缺陷保修责任。</w:t>
      </w:r>
    </w:p>
    <w:p w:rsidR="00203142" w:rsidRDefault="00203142">
      <w:pPr>
        <w:tabs>
          <w:tab w:val="left" w:pos="0"/>
        </w:tabs>
        <w:spacing w:line="400" w:lineRule="exact"/>
        <w:ind w:firstLineChars="200" w:firstLine="560"/>
        <w:rPr>
          <w:color w:val="000000"/>
          <w:szCs w:val="22"/>
        </w:rPr>
      </w:pPr>
      <w:r>
        <w:rPr>
          <w:rFonts w:hint="eastAsia"/>
          <w:color w:val="000000"/>
          <w:szCs w:val="22"/>
        </w:rPr>
        <w:t>2、我方已详细审核全部招标文件，包括修改文件（如果有的话），及有关附件，我方完全知道必须放弃提出含糊不清或误解的权力。</w:t>
      </w:r>
    </w:p>
    <w:p w:rsidR="00203142" w:rsidRDefault="00203142">
      <w:pPr>
        <w:tabs>
          <w:tab w:val="left" w:pos="0"/>
        </w:tabs>
        <w:spacing w:line="400" w:lineRule="exact"/>
        <w:ind w:firstLineChars="200" w:firstLine="560"/>
        <w:rPr>
          <w:color w:val="000000"/>
          <w:szCs w:val="22"/>
        </w:rPr>
      </w:pPr>
      <w:r>
        <w:rPr>
          <w:rFonts w:hint="eastAsia"/>
          <w:color w:val="000000"/>
          <w:szCs w:val="22"/>
        </w:rPr>
        <w:t>3、我方承认投标函附录是我方投标函的组成部分。</w:t>
      </w:r>
    </w:p>
    <w:p w:rsidR="00203142" w:rsidRDefault="00203142">
      <w:pPr>
        <w:tabs>
          <w:tab w:val="left" w:pos="0"/>
        </w:tabs>
        <w:spacing w:line="400" w:lineRule="exact"/>
        <w:ind w:firstLineChars="200" w:firstLine="560"/>
        <w:rPr>
          <w:color w:val="000000"/>
          <w:szCs w:val="22"/>
        </w:rPr>
      </w:pPr>
      <w:r>
        <w:rPr>
          <w:rFonts w:hint="eastAsia"/>
          <w:color w:val="000000"/>
          <w:szCs w:val="22"/>
        </w:rPr>
        <w:t>4、一旦我方中标，我方保证在合同协议书中规定的开工日期开始施工，并在合同协议书中规定的预计竣工日期完成和交付全部工程，即在</w:t>
      </w:r>
      <w:r>
        <w:rPr>
          <w:rFonts w:hint="eastAsia"/>
          <w:color w:val="000000"/>
          <w:szCs w:val="22"/>
          <w:u w:val="single"/>
        </w:rPr>
        <w:t xml:space="preserve">         </w:t>
      </w:r>
      <w:r>
        <w:rPr>
          <w:rFonts w:hint="eastAsia"/>
          <w:color w:val="000000"/>
          <w:szCs w:val="22"/>
        </w:rPr>
        <w:t>年</w:t>
      </w:r>
      <w:r>
        <w:rPr>
          <w:rFonts w:hint="eastAsia"/>
          <w:color w:val="000000"/>
          <w:szCs w:val="22"/>
          <w:u w:val="single"/>
        </w:rPr>
        <w:t xml:space="preserve">      </w:t>
      </w:r>
      <w:r>
        <w:rPr>
          <w:rFonts w:hint="eastAsia"/>
          <w:color w:val="000000"/>
          <w:szCs w:val="22"/>
        </w:rPr>
        <w:t>月</w:t>
      </w:r>
      <w:r>
        <w:rPr>
          <w:rFonts w:hint="eastAsia"/>
          <w:color w:val="000000"/>
          <w:szCs w:val="22"/>
          <w:u w:val="single"/>
        </w:rPr>
        <w:t xml:space="preserve">      </w:t>
      </w:r>
      <w:r>
        <w:rPr>
          <w:rFonts w:hint="eastAsia"/>
          <w:color w:val="000000"/>
          <w:szCs w:val="22"/>
        </w:rPr>
        <w:t>日开工，</w:t>
      </w:r>
      <w:r>
        <w:rPr>
          <w:rFonts w:hint="eastAsia"/>
          <w:color w:val="000000"/>
          <w:szCs w:val="22"/>
          <w:u w:val="single"/>
        </w:rPr>
        <w:t xml:space="preserve">      </w:t>
      </w:r>
      <w:r>
        <w:rPr>
          <w:rFonts w:hint="eastAsia"/>
          <w:color w:val="000000"/>
          <w:szCs w:val="22"/>
        </w:rPr>
        <w:t>年</w:t>
      </w:r>
      <w:r>
        <w:rPr>
          <w:rFonts w:hint="eastAsia"/>
          <w:color w:val="000000"/>
          <w:szCs w:val="22"/>
          <w:u w:val="single"/>
        </w:rPr>
        <w:t xml:space="preserve">      </w:t>
      </w:r>
      <w:r>
        <w:rPr>
          <w:rFonts w:hint="eastAsia"/>
          <w:color w:val="000000"/>
          <w:szCs w:val="22"/>
        </w:rPr>
        <w:t>月      日竣工，共计</w:t>
      </w:r>
      <w:r>
        <w:rPr>
          <w:rFonts w:hint="eastAsia"/>
          <w:color w:val="000000"/>
          <w:szCs w:val="22"/>
          <w:u w:val="single"/>
        </w:rPr>
        <w:t xml:space="preserve">      </w:t>
      </w:r>
      <w:r>
        <w:rPr>
          <w:rFonts w:hint="eastAsia"/>
          <w:color w:val="000000"/>
          <w:szCs w:val="22"/>
        </w:rPr>
        <w:t>日历天内竣工并移交全部工程。</w:t>
      </w:r>
    </w:p>
    <w:p w:rsidR="00203142" w:rsidRDefault="00203142">
      <w:pPr>
        <w:tabs>
          <w:tab w:val="left" w:pos="0"/>
        </w:tabs>
        <w:spacing w:line="400" w:lineRule="exact"/>
        <w:ind w:firstLineChars="200" w:firstLine="560"/>
        <w:rPr>
          <w:color w:val="000000"/>
          <w:szCs w:val="22"/>
        </w:rPr>
      </w:pPr>
      <w:r>
        <w:rPr>
          <w:rFonts w:hint="eastAsia"/>
          <w:color w:val="000000"/>
          <w:szCs w:val="22"/>
        </w:rPr>
        <w:t>5、如果我方中标，我方将按照规定提交上述总价</w:t>
      </w:r>
      <w:r>
        <w:rPr>
          <w:rFonts w:hint="eastAsia"/>
          <w:color w:val="000000"/>
          <w:szCs w:val="22"/>
          <w:u w:val="single"/>
        </w:rPr>
        <w:t xml:space="preserve">     </w:t>
      </w:r>
      <w:r>
        <w:rPr>
          <w:rFonts w:hint="eastAsia"/>
          <w:color w:val="000000"/>
          <w:szCs w:val="22"/>
        </w:rPr>
        <w:t xml:space="preserve"> %或     万元的银行保函或上述总价</w:t>
      </w:r>
      <w:r>
        <w:rPr>
          <w:rFonts w:hint="eastAsia"/>
          <w:color w:val="000000"/>
          <w:szCs w:val="22"/>
          <w:u w:val="single"/>
        </w:rPr>
        <w:t xml:space="preserve">     </w:t>
      </w:r>
      <w:r>
        <w:rPr>
          <w:rFonts w:hint="eastAsia"/>
          <w:color w:val="000000"/>
          <w:szCs w:val="22"/>
        </w:rPr>
        <w:t xml:space="preserve"> %或</w:t>
      </w:r>
      <w:r>
        <w:rPr>
          <w:rFonts w:hint="eastAsia"/>
          <w:color w:val="000000"/>
          <w:szCs w:val="22"/>
          <w:u w:val="single"/>
        </w:rPr>
        <w:t xml:space="preserve">     </w:t>
      </w:r>
      <w:r>
        <w:rPr>
          <w:rFonts w:hint="eastAsia"/>
          <w:color w:val="000000"/>
          <w:szCs w:val="22"/>
        </w:rPr>
        <w:t>万元的由具有独立法人资格的经济实体企业出具的履约担保书作为履约但保，共同地和分别地承担责任。在我方中标价低于风险控制价的情况下，我方将按照规定以保函形式提交中标价与风险控制价之差额。</w:t>
      </w:r>
    </w:p>
    <w:p w:rsidR="00203142" w:rsidRDefault="00203142">
      <w:pPr>
        <w:tabs>
          <w:tab w:val="left" w:pos="0"/>
        </w:tabs>
        <w:spacing w:line="400" w:lineRule="exact"/>
        <w:ind w:firstLineChars="200" w:firstLine="560"/>
        <w:rPr>
          <w:color w:val="000000"/>
          <w:szCs w:val="22"/>
        </w:rPr>
      </w:pPr>
      <w:r>
        <w:rPr>
          <w:rFonts w:hint="eastAsia"/>
          <w:color w:val="000000"/>
          <w:szCs w:val="22"/>
        </w:rPr>
        <w:t>6、我方同意所递交的投标文件在“投标须知”第15条规定的投标有效期内有效，在此期间内我方的投标有可能中标，我方将受此约束。如果在投标有效期内撤</w:t>
      </w:r>
      <w:r w:rsidR="00B136B5" w:rsidRPr="00A12FE6">
        <w:rPr>
          <w:rFonts w:hint="eastAsia"/>
          <w:color w:val="000000"/>
          <w:szCs w:val="22"/>
        </w:rPr>
        <w:t>销</w:t>
      </w:r>
      <w:r>
        <w:rPr>
          <w:rFonts w:hint="eastAsia"/>
          <w:color w:val="000000"/>
          <w:szCs w:val="22"/>
        </w:rPr>
        <w:t>投标，</w:t>
      </w:r>
      <w:r w:rsidR="00B136B5" w:rsidRPr="00A12FE6">
        <w:rPr>
          <w:rFonts w:hint="eastAsia"/>
          <w:color w:val="000000"/>
          <w:szCs w:val="22"/>
        </w:rPr>
        <w:t>我方将赔偿贵方的一切损失</w:t>
      </w:r>
      <w:r>
        <w:rPr>
          <w:rFonts w:hint="eastAsia"/>
          <w:color w:val="000000"/>
          <w:szCs w:val="22"/>
        </w:rPr>
        <w:t>。</w:t>
      </w:r>
    </w:p>
    <w:p w:rsidR="00203142" w:rsidRDefault="00203142">
      <w:pPr>
        <w:tabs>
          <w:tab w:val="left" w:pos="0"/>
        </w:tabs>
        <w:spacing w:line="400" w:lineRule="exact"/>
        <w:ind w:firstLineChars="200" w:firstLine="560"/>
        <w:rPr>
          <w:color w:val="000000"/>
          <w:szCs w:val="22"/>
        </w:rPr>
      </w:pPr>
      <w:r>
        <w:rPr>
          <w:rFonts w:hint="eastAsia"/>
          <w:color w:val="000000"/>
          <w:szCs w:val="22"/>
        </w:rPr>
        <w:t>7、除非另外达成协议并生效，贵方的中标通知书和本投标文件将成为约束我们双方的合同文件组成部分。</w:t>
      </w:r>
    </w:p>
    <w:p w:rsidR="00203142" w:rsidRDefault="00203142">
      <w:pPr>
        <w:tabs>
          <w:tab w:val="left" w:pos="0"/>
        </w:tabs>
        <w:spacing w:line="400" w:lineRule="exact"/>
        <w:ind w:firstLineChars="200" w:firstLine="560"/>
        <w:rPr>
          <w:color w:val="000000"/>
          <w:szCs w:val="22"/>
        </w:rPr>
      </w:pPr>
      <w:r>
        <w:rPr>
          <w:rFonts w:hint="eastAsia"/>
          <w:color w:val="000000"/>
          <w:szCs w:val="22"/>
        </w:rPr>
        <w:t>8、我方的金额为人民币（大写）</w:t>
      </w:r>
      <w:r>
        <w:rPr>
          <w:rFonts w:hint="eastAsia"/>
          <w:color w:val="000000"/>
          <w:szCs w:val="22"/>
          <w:u w:val="single"/>
        </w:rPr>
        <w:t xml:space="preserve">         </w:t>
      </w:r>
      <w:r>
        <w:rPr>
          <w:rFonts w:hint="eastAsia"/>
          <w:color w:val="000000"/>
          <w:szCs w:val="22"/>
        </w:rPr>
        <w:t>元（RMB：</w:t>
      </w:r>
      <w:r>
        <w:rPr>
          <w:rFonts w:hint="eastAsia"/>
          <w:color w:val="000000"/>
          <w:szCs w:val="22"/>
        </w:rPr>
        <w:t>¥</w:t>
      </w:r>
      <w:r>
        <w:rPr>
          <w:rFonts w:hint="eastAsia"/>
          <w:color w:val="000000"/>
          <w:szCs w:val="22"/>
        </w:rPr>
        <w:t xml:space="preserve"> </w:t>
      </w:r>
      <w:r>
        <w:rPr>
          <w:rFonts w:hint="eastAsia"/>
          <w:color w:val="000000"/>
          <w:szCs w:val="22"/>
          <w:u w:val="single"/>
        </w:rPr>
        <w:t xml:space="preserve">     </w:t>
      </w:r>
      <w:r>
        <w:rPr>
          <w:rFonts w:hint="eastAsia"/>
          <w:color w:val="000000"/>
          <w:szCs w:val="22"/>
        </w:rPr>
        <w:t>元）的投标担保与本投标函同时递交。</w:t>
      </w:r>
    </w:p>
    <w:p w:rsidR="00203142" w:rsidRDefault="00203142" w:rsidP="00EE41CF">
      <w:pPr>
        <w:spacing w:line="400" w:lineRule="exact"/>
        <w:ind w:firstLineChars="257" w:firstLine="720"/>
        <w:rPr>
          <w:color w:val="000000"/>
        </w:rPr>
      </w:pPr>
      <w:r>
        <w:rPr>
          <w:rFonts w:hint="eastAsia"/>
          <w:color w:val="000000"/>
        </w:rPr>
        <w:t>投标人：（盖章）单位地址：</w:t>
      </w:r>
    </w:p>
    <w:p w:rsidR="00203142" w:rsidRDefault="00203142" w:rsidP="00EE41CF">
      <w:pPr>
        <w:spacing w:line="400" w:lineRule="exact"/>
        <w:ind w:firstLineChars="257" w:firstLine="720"/>
        <w:rPr>
          <w:color w:val="000000"/>
        </w:rPr>
      </w:pPr>
      <w:r>
        <w:rPr>
          <w:rFonts w:hint="eastAsia"/>
          <w:color w:val="000000"/>
        </w:rPr>
        <w:t>法定代表人或其委托代理人：（签章或盖章）</w:t>
      </w:r>
    </w:p>
    <w:p w:rsidR="00203142" w:rsidRDefault="00203142" w:rsidP="00EE41CF">
      <w:pPr>
        <w:spacing w:line="400" w:lineRule="exact"/>
        <w:ind w:firstLineChars="257" w:firstLine="720"/>
        <w:rPr>
          <w:color w:val="000000"/>
        </w:rPr>
      </w:pPr>
      <w:r>
        <w:rPr>
          <w:rFonts w:hint="eastAsia"/>
          <w:color w:val="000000"/>
        </w:rPr>
        <w:t>邮政编码：</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t>电话：</w:t>
      </w:r>
      <w:r>
        <w:rPr>
          <w:rFonts w:hint="eastAsia"/>
          <w:color w:val="000000"/>
        </w:rPr>
        <w:tab/>
      </w:r>
      <w:r>
        <w:rPr>
          <w:rFonts w:hint="eastAsia"/>
          <w:color w:val="000000"/>
        </w:rPr>
        <w:tab/>
      </w:r>
      <w:r>
        <w:rPr>
          <w:rFonts w:hint="eastAsia"/>
          <w:color w:val="000000"/>
        </w:rPr>
        <w:tab/>
      </w:r>
      <w:r>
        <w:rPr>
          <w:rFonts w:hint="eastAsia"/>
          <w:color w:val="000000"/>
        </w:rPr>
        <w:tab/>
        <w:t>传真：</w:t>
      </w:r>
    </w:p>
    <w:p w:rsidR="00203142" w:rsidRDefault="00203142" w:rsidP="00EE41CF">
      <w:pPr>
        <w:spacing w:line="400" w:lineRule="exact"/>
        <w:ind w:firstLineChars="257" w:firstLine="720"/>
        <w:rPr>
          <w:color w:val="000000"/>
        </w:rPr>
      </w:pPr>
      <w:r>
        <w:rPr>
          <w:rFonts w:hint="eastAsia"/>
          <w:color w:val="000000"/>
        </w:rPr>
        <w:t>开户银行名称：                       开户银行帐户：</w:t>
      </w:r>
    </w:p>
    <w:p w:rsidR="00203142" w:rsidRDefault="00203142" w:rsidP="00EE41CF">
      <w:pPr>
        <w:spacing w:line="400" w:lineRule="exact"/>
        <w:ind w:firstLineChars="257" w:firstLine="720"/>
        <w:rPr>
          <w:color w:val="000000"/>
        </w:rPr>
      </w:pPr>
      <w:r>
        <w:rPr>
          <w:rFonts w:hint="eastAsia"/>
          <w:color w:val="000000"/>
        </w:rPr>
        <w:t>开户银行地址：                       开户银行电话：</w:t>
      </w:r>
    </w:p>
    <w:p w:rsidR="00203142" w:rsidRDefault="00203142" w:rsidP="00E50070">
      <w:pPr>
        <w:spacing w:line="480" w:lineRule="auto"/>
        <w:ind w:firstLineChars="257" w:firstLine="720"/>
        <w:jc w:val="center"/>
        <w:rPr>
          <w:color w:val="000000"/>
        </w:rPr>
      </w:pPr>
      <w:r>
        <w:rPr>
          <w:rFonts w:hint="eastAsia"/>
          <w:color w:val="000000"/>
        </w:rPr>
        <w:t xml:space="preserve">                             日期：</w:t>
      </w:r>
      <w:r>
        <w:rPr>
          <w:rFonts w:hint="eastAsia"/>
          <w:color w:val="000000"/>
        </w:rPr>
        <w:tab/>
      </w:r>
      <w:r>
        <w:rPr>
          <w:rFonts w:hint="eastAsia"/>
          <w:color w:val="000000"/>
        </w:rPr>
        <w:tab/>
        <w:t xml:space="preserve"> 年 </w:t>
      </w:r>
      <w:r>
        <w:rPr>
          <w:rFonts w:hint="eastAsia"/>
          <w:color w:val="000000"/>
        </w:rPr>
        <w:tab/>
        <w:t xml:space="preserve"> 月 </w:t>
      </w:r>
    </w:p>
    <w:p w:rsidR="00203142" w:rsidRDefault="00E50070">
      <w:pPr>
        <w:spacing w:line="360" w:lineRule="auto"/>
        <w:ind w:left="420"/>
        <w:jc w:val="center"/>
        <w:rPr>
          <w:b/>
          <w:color w:val="000000"/>
          <w:sz w:val="32"/>
          <w:szCs w:val="32"/>
        </w:rPr>
      </w:pPr>
      <w:r w:rsidRPr="00E50070">
        <w:rPr>
          <w:rFonts w:hint="eastAsia"/>
          <w:b/>
          <w:color w:val="000000"/>
          <w:sz w:val="32"/>
          <w:szCs w:val="32"/>
        </w:rPr>
        <w:lastRenderedPageBreak/>
        <w:t>招标文件要求投标人提交的其它投标资料</w:t>
      </w:r>
    </w:p>
    <w:p w:rsidR="00E50070" w:rsidRDefault="00480618">
      <w:pPr>
        <w:spacing w:line="360" w:lineRule="auto"/>
        <w:ind w:left="420"/>
        <w:jc w:val="center"/>
        <w:rPr>
          <w:b/>
          <w:color w:val="000000"/>
          <w:sz w:val="32"/>
          <w:szCs w:val="32"/>
        </w:rPr>
      </w:pPr>
      <w:r>
        <w:rPr>
          <w:rFonts w:hint="eastAsia"/>
          <w:b/>
          <w:color w:val="000000"/>
          <w:sz w:val="32"/>
          <w:szCs w:val="32"/>
        </w:rPr>
        <w:t>承诺</w:t>
      </w:r>
    </w:p>
    <w:p w:rsidR="00480618" w:rsidRPr="00480618" w:rsidRDefault="00480618" w:rsidP="00480618">
      <w:pPr>
        <w:spacing w:line="360" w:lineRule="auto"/>
        <w:ind w:left="420"/>
        <w:rPr>
          <w:b/>
          <w:color w:val="000000"/>
          <w:szCs w:val="28"/>
        </w:rPr>
      </w:pPr>
      <w:r w:rsidRPr="00480618">
        <w:rPr>
          <w:rFonts w:hint="eastAsia"/>
          <w:b/>
          <w:color w:val="000000"/>
          <w:szCs w:val="28"/>
        </w:rPr>
        <w:t>杭州市环境集团有限公司：</w:t>
      </w:r>
    </w:p>
    <w:p w:rsidR="00480618" w:rsidRPr="00E50070" w:rsidRDefault="00480618" w:rsidP="00480618">
      <w:pPr>
        <w:spacing w:line="360" w:lineRule="auto"/>
        <w:ind w:left="420"/>
        <w:rPr>
          <w:b/>
          <w:color w:val="000000"/>
          <w:sz w:val="32"/>
          <w:szCs w:val="32"/>
        </w:rPr>
      </w:pPr>
    </w:p>
    <w:p w:rsidR="00E50070" w:rsidRDefault="00E50070" w:rsidP="00480618">
      <w:pPr>
        <w:pStyle w:val="a5"/>
        <w:shd w:val="clear" w:color="auto" w:fill="FFFFFF"/>
        <w:adjustRightInd w:val="0"/>
        <w:snapToGrid w:val="0"/>
        <w:spacing w:line="360" w:lineRule="auto"/>
        <w:ind w:firstLineChars="343" w:firstLine="813"/>
        <w:rPr>
          <w:rFonts w:hAnsi="宋体" w:cs="Courier New"/>
          <w:b/>
          <w:bCs/>
          <w:spacing w:val="-2"/>
          <w:sz w:val="24"/>
          <w:szCs w:val="24"/>
          <w:u w:val="single"/>
        </w:rPr>
      </w:pPr>
      <w:r w:rsidRPr="003657FA">
        <w:rPr>
          <w:rFonts w:hAnsi="宋体" w:cs="Courier New" w:hint="eastAsia"/>
          <w:b/>
          <w:bCs/>
          <w:spacing w:val="-2"/>
          <w:sz w:val="24"/>
          <w:szCs w:val="24"/>
          <w:u w:val="single"/>
        </w:rPr>
        <w:t>自2017年1月1日以来，</w:t>
      </w:r>
      <w:r w:rsidR="007866F0">
        <w:rPr>
          <w:rFonts w:hAnsi="宋体" w:cs="Courier New" w:hint="eastAsia"/>
          <w:b/>
          <w:bCs/>
          <w:spacing w:val="-2"/>
          <w:sz w:val="24"/>
          <w:szCs w:val="24"/>
          <w:u w:val="single"/>
        </w:rPr>
        <w:t>我</w:t>
      </w:r>
      <w:r w:rsidR="00DE1B4E">
        <w:rPr>
          <w:rFonts w:hAnsi="宋体" w:cs="Courier New" w:hint="eastAsia"/>
          <w:b/>
          <w:bCs/>
          <w:spacing w:val="-2"/>
          <w:sz w:val="24"/>
          <w:szCs w:val="24"/>
          <w:u w:val="single"/>
        </w:rPr>
        <w:t>单位</w:t>
      </w:r>
      <w:r w:rsidR="007866F0">
        <w:rPr>
          <w:rFonts w:hAnsi="宋体" w:cs="Courier New" w:hint="eastAsia"/>
          <w:b/>
          <w:bCs/>
          <w:spacing w:val="-2"/>
          <w:sz w:val="24"/>
          <w:szCs w:val="24"/>
          <w:u w:val="single"/>
        </w:rPr>
        <w:t xml:space="preserve">         </w:t>
      </w:r>
      <w:r w:rsidRPr="003657FA">
        <w:rPr>
          <w:rFonts w:hAnsi="宋体" w:cs="Courier New" w:hint="eastAsia"/>
          <w:b/>
          <w:bCs/>
          <w:spacing w:val="-2"/>
          <w:sz w:val="24"/>
          <w:szCs w:val="24"/>
          <w:u w:val="single"/>
        </w:rPr>
        <w:t>及其拟派项目负责人</w:t>
      </w:r>
      <w:r w:rsidR="007866F0">
        <w:rPr>
          <w:rFonts w:hAnsi="宋体" w:cs="Courier New" w:hint="eastAsia"/>
          <w:b/>
          <w:bCs/>
          <w:spacing w:val="-2"/>
          <w:sz w:val="24"/>
          <w:szCs w:val="24"/>
          <w:u w:val="single"/>
        </w:rPr>
        <w:t xml:space="preserve">       </w:t>
      </w:r>
      <w:r w:rsidRPr="003657FA">
        <w:rPr>
          <w:rFonts w:hAnsi="宋体" w:cs="Courier New" w:hint="eastAsia"/>
          <w:b/>
          <w:bCs/>
          <w:spacing w:val="-2"/>
          <w:sz w:val="24"/>
          <w:szCs w:val="24"/>
          <w:u w:val="single"/>
        </w:rPr>
        <w:t>均无行贿犯罪行为；②</w:t>
      </w:r>
      <w:r w:rsidR="007866F0">
        <w:rPr>
          <w:rFonts w:hAnsi="宋体" w:cs="Courier New" w:hint="eastAsia"/>
          <w:b/>
          <w:bCs/>
          <w:spacing w:val="-2"/>
          <w:sz w:val="24"/>
          <w:szCs w:val="24"/>
          <w:u w:val="single"/>
        </w:rPr>
        <w:t>我</w:t>
      </w:r>
      <w:r w:rsidR="00DE1B4E">
        <w:rPr>
          <w:rFonts w:hAnsi="宋体" w:cs="Courier New" w:hint="eastAsia"/>
          <w:b/>
          <w:bCs/>
          <w:spacing w:val="-2"/>
          <w:sz w:val="24"/>
          <w:szCs w:val="24"/>
          <w:u w:val="single"/>
        </w:rPr>
        <w:t>单位</w:t>
      </w:r>
      <w:r w:rsidR="007866F0">
        <w:rPr>
          <w:rFonts w:hAnsi="宋体" w:cs="Courier New" w:hint="eastAsia"/>
          <w:b/>
          <w:bCs/>
          <w:spacing w:val="-2"/>
          <w:sz w:val="24"/>
          <w:szCs w:val="24"/>
          <w:u w:val="single"/>
        </w:rPr>
        <w:t xml:space="preserve">           </w:t>
      </w:r>
      <w:r w:rsidRPr="003657FA">
        <w:rPr>
          <w:rFonts w:hAnsi="宋体" w:cs="Courier New" w:hint="eastAsia"/>
          <w:b/>
          <w:bCs/>
          <w:spacing w:val="-2"/>
          <w:sz w:val="24"/>
          <w:szCs w:val="24"/>
          <w:u w:val="single"/>
        </w:rPr>
        <w:t>及其</w:t>
      </w:r>
      <w:r w:rsidR="007866F0">
        <w:rPr>
          <w:rFonts w:hAnsi="宋体" w:cs="Courier New" w:hint="eastAsia"/>
          <w:b/>
          <w:bCs/>
          <w:spacing w:val="-2"/>
          <w:sz w:val="24"/>
          <w:szCs w:val="24"/>
          <w:u w:val="single"/>
        </w:rPr>
        <w:t xml:space="preserve"> </w:t>
      </w:r>
      <w:r w:rsidRPr="003657FA">
        <w:rPr>
          <w:rFonts w:hAnsi="宋体" w:cs="Courier New" w:hint="eastAsia"/>
          <w:b/>
          <w:bCs/>
          <w:spacing w:val="-2"/>
          <w:sz w:val="24"/>
          <w:szCs w:val="24"/>
          <w:u w:val="single"/>
        </w:rPr>
        <w:t>项目负责人</w:t>
      </w:r>
      <w:r w:rsidR="007866F0">
        <w:rPr>
          <w:rFonts w:hAnsi="宋体" w:cs="Courier New" w:hint="eastAsia"/>
          <w:b/>
          <w:bCs/>
          <w:spacing w:val="-2"/>
          <w:sz w:val="24"/>
          <w:szCs w:val="24"/>
          <w:u w:val="single"/>
        </w:rPr>
        <w:t xml:space="preserve">        </w:t>
      </w:r>
      <w:r w:rsidRPr="003657FA">
        <w:rPr>
          <w:rFonts w:hAnsi="宋体" w:cs="Courier New" w:hint="eastAsia"/>
          <w:b/>
          <w:bCs/>
          <w:spacing w:val="-2"/>
          <w:sz w:val="24"/>
          <w:szCs w:val="24"/>
          <w:u w:val="single"/>
        </w:rPr>
        <w:t>在杭州市城市建设投资集团有限公司系统业务过程中，均无重大审计质量问题或执行廉洁纪律等方面的不良执业记录。</w:t>
      </w:r>
      <w:r w:rsidR="007866F0">
        <w:rPr>
          <w:rFonts w:hAnsi="宋体" w:cs="Courier New" w:hint="eastAsia"/>
          <w:b/>
          <w:bCs/>
          <w:spacing w:val="-2"/>
          <w:sz w:val="24"/>
          <w:szCs w:val="24"/>
          <w:u w:val="single"/>
        </w:rPr>
        <w:t>特此承诺！</w:t>
      </w:r>
    </w:p>
    <w:p w:rsidR="007866F0" w:rsidRDefault="007866F0" w:rsidP="00480618">
      <w:pPr>
        <w:pStyle w:val="a5"/>
        <w:shd w:val="clear" w:color="auto" w:fill="FFFFFF"/>
        <w:adjustRightInd w:val="0"/>
        <w:snapToGrid w:val="0"/>
        <w:spacing w:line="360" w:lineRule="auto"/>
        <w:ind w:firstLineChars="343" w:firstLine="813"/>
        <w:rPr>
          <w:rFonts w:hAnsi="宋体" w:cs="Courier New"/>
          <w:b/>
          <w:bCs/>
          <w:spacing w:val="-2"/>
          <w:sz w:val="24"/>
          <w:szCs w:val="24"/>
          <w:u w:val="single"/>
        </w:rPr>
      </w:pPr>
    </w:p>
    <w:p w:rsidR="007866F0" w:rsidRDefault="007866F0" w:rsidP="00480618">
      <w:pPr>
        <w:pStyle w:val="a5"/>
        <w:shd w:val="clear" w:color="auto" w:fill="FFFFFF"/>
        <w:adjustRightInd w:val="0"/>
        <w:snapToGrid w:val="0"/>
        <w:spacing w:line="360" w:lineRule="auto"/>
        <w:ind w:firstLineChars="343" w:firstLine="813"/>
        <w:rPr>
          <w:rFonts w:hAnsi="宋体" w:cs="Courier New"/>
          <w:b/>
          <w:bCs/>
          <w:spacing w:val="-2"/>
          <w:sz w:val="24"/>
          <w:szCs w:val="24"/>
          <w:u w:val="single"/>
        </w:rPr>
      </w:pPr>
    </w:p>
    <w:p w:rsidR="00DE1B4E" w:rsidRDefault="00DE1B4E" w:rsidP="00DE1B4E">
      <w:pPr>
        <w:spacing w:line="480" w:lineRule="auto"/>
        <w:ind w:firstLineChars="1200" w:firstLine="2880"/>
        <w:rPr>
          <w:color w:val="000000"/>
          <w:sz w:val="24"/>
          <w:u w:val="single"/>
        </w:rPr>
      </w:pPr>
      <w:r>
        <w:rPr>
          <w:rFonts w:hint="eastAsia"/>
          <w:color w:val="000000"/>
          <w:sz w:val="24"/>
        </w:rPr>
        <w:t>投标人：</w:t>
      </w:r>
      <w:r>
        <w:rPr>
          <w:rFonts w:hint="eastAsia"/>
          <w:color w:val="000000"/>
          <w:sz w:val="24"/>
          <w:u w:val="single"/>
        </w:rPr>
        <w:t xml:space="preserve">                         （盖公章）    </w:t>
      </w:r>
    </w:p>
    <w:p w:rsidR="00DE1B4E" w:rsidRDefault="00DE1B4E" w:rsidP="00DE1B4E">
      <w:pPr>
        <w:spacing w:line="480" w:lineRule="auto"/>
        <w:ind w:firstLineChars="1150" w:firstLine="2760"/>
        <w:rPr>
          <w:color w:val="000000"/>
          <w:sz w:val="24"/>
          <w:u w:val="single"/>
        </w:rPr>
      </w:pPr>
      <w:r>
        <w:rPr>
          <w:rFonts w:hint="eastAsia"/>
          <w:color w:val="000000"/>
          <w:sz w:val="24"/>
        </w:rPr>
        <w:t>法定代表人：</w:t>
      </w:r>
      <w:r>
        <w:rPr>
          <w:rFonts w:hint="eastAsia"/>
          <w:color w:val="000000"/>
          <w:sz w:val="24"/>
          <w:u w:val="single"/>
        </w:rPr>
        <w:t xml:space="preserve">              （签字或盖章）  </w:t>
      </w:r>
    </w:p>
    <w:p w:rsidR="007866F0" w:rsidRPr="00DE1B4E" w:rsidRDefault="007866F0" w:rsidP="00480618">
      <w:pPr>
        <w:pStyle w:val="a5"/>
        <w:shd w:val="clear" w:color="auto" w:fill="FFFFFF"/>
        <w:adjustRightInd w:val="0"/>
        <w:snapToGrid w:val="0"/>
        <w:spacing w:line="360" w:lineRule="auto"/>
        <w:ind w:firstLineChars="343" w:firstLine="813"/>
        <w:rPr>
          <w:rFonts w:hAnsi="宋体" w:cs="Courier New"/>
          <w:b/>
          <w:bCs/>
          <w:spacing w:val="-2"/>
          <w:sz w:val="24"/>
          <w:szCs w:val="24"/>
          <w:u w:val="single"/>
        </w:rPr>
      </w:pPr>
    </w:p>
    <w:p w:rsidR="00DE1B4E" w:rsidRDefault="00DE1B4E" w:rsidP="00DE1B4E">
      <w:pPr>
        <w:spacing w:line="480" w:lineRule="auto"/>
        <w:ind w:firstLineChars="257" w:firstLine="720"/>
        <w:jc w:val="center"/>
        <w:rPr>
          <w:color w:val="000000"/>
        </w:rPr>
      </w:pPr>
      <w:r>
        <w:rPr>
          <w:rFonts w:hint="eastAsia"/>
          <w:color w:val="000000"/>
        </w:rPr>
        <w:t xml:space="preserve">  日期：</w:t>
      </w:r>
      <w:r>
        <w:rPr>
          <w:rFonts w:hint="eastAsia"/>
          <w:color w:val="000000"/>
        </w:rPr>
        <w:tab/>
      </w:r>
      <w:r>
        <w:rPr>
          <w:rFonts w:hint="eastAsia"/>
          <w:color w:val="000000"/>
        </w:rPr>
        <w:tab/>
        <w:t xml:space="preserve"> 年 </w:t>
      </w:r>
      <w:r>
        <w:rPr>
          <w:rFonts w:hint="eastAsia"/>
          <w:color w:val="000000"/>
        </w:rPr>
        <w:tab/>
        <w:t xml:space="preserve"> 月 </w:t>
      </w:r>
    </w:p>
    <w:p w:rsidR="007866F0" w:rsidRDefault="007866F0" w:rsidP="00480618">
      <w:pPr>
        <w:pStyle w:val="a5"/>
        <w:shd w:val="clear" w:color="auto" w:fill="FFFFFF"/>
        <w:adjustRightInd w:val="0"/>
        <w:snapToGrid w:val="0"/>
        <w:spacing w:line="360" w:lineRule="auto"/>
        <w:ind w:firstLineChars="343" w:firstLine="813"/>
        <w:rPr>
          <w:rFonts w:hAnsi="宋体" w:cs="Courier New"/>
          <w:b/>
          <w:bCs/>
          <w:spacing w:val="-2"/>
          <w:sz w:val="24"/>
          <w:szCs w:val="24"/>
          <w:u w:val="single"/>
        </w:rPr>
      </w:pPr>
    </w:p>
    <w:p w:rsidR="004D58BC" w:rsidRDefault="004D58BC" w:rsidP="00200BE8">
      <w:pPr>
        <w:pStyle w:val="a5"/>
        <w:shd w:val="clear" w:color="auto" w:fill="FFFFFF"/>
        <w:adjustRightInd w:val="0"/>
        <w:snapToGrid w:val="0"/>
        <w:spacing w:line="360" w:lineRule="auto"/>
        <w:ind w:firstLineChars="196" w:firstLine="630"/>
        <w:rPr>
          <w:b/>
          <w:color w:val="000000"/>
          <w:sz w:val="32"/>
          <w:szCs w:val="32"/>
        </w:rPr>
      </w:pPr>
    </w:p>
    <w:p w:rsidR="00200BE8" w:rsidRDefault="00200BE8" w:rsidP="00200BE8">
      <w:pPr>
        <w:pStyle w:val="a5"/>
        <w:shd w:val="clear" w:color="auto" w:fill="FFFFFF"/>
        <w:adjustRightInd w:val="0"/>
        <w:snapToGrid w:val="0"/>
        <w:spacing w:line="360" w:lineRule="auto"/>
        <w:ind w:firstLineChars="196" w:firstLine="630"/>
        <w:rPr>
          <w:b/>
          <w:color w:val="000000"/>
          <w:sz w:val="32"/>
          <w:szCs w:val="32"/>
        </w:rPr>
      </w:pPr>
    </w:p>
    <w:p w:rsidR="00200BE8" w:rsidRDefault="00200BE8" w:rsidP="00200BE8">
      <w:pPr>
        <w:pStyle w:val="a5"/>
        <w:shd w:val="clear" w:color="auto" w:fill="FFFFFF"/>
        <w:adjustRightInd w:val="0"/>
        <w:snapToGrid w:val="0"/>
        <w:spacing w:line="360" w:lineRule="auto"/>
        <w:ind w:firstLineChars="196" w:firstLine="630"/>
        <w:rPr>
          <w:b/>
          <w:color w:val="000000"/>
          <w:sz w:val="32"/>
          <w:szCs w:val="32"/>
        </w:rPr>
      </w:pPr>
    </w:p>
    <w:p w:rsidR="00200BE8" w:rsidRPr="004D58BC" w:rsidRDefault="00200BE8" w:rsidP="00200BE8">
      <w:pPr>
        <w:pStyle w:val="a5"/>
        <w:shd w:val="clear" w:color="auto" w:fill="FFFFFF"/>
        <w:adjustRightInd w:val="0"/>
        <w:snapToGrid w:val="0"/>
        <w:spacing w:line="360" w:lineRule="auto"/>
        <w:ind w:firstLineChars="196" w:firstLine="463"/>
        <w:rPr>
          <w:rFonts w:hAnsi="宋体" w:cs="Courier New"/>
          <w:bCs/>
          <w:spacing w:val="-2"/>
          <w:sz w:val="24"/>
          <w:szCs w:val="24"/>
        </w:rPr>
      </w:pPr>
    </w:p>
    <w:p w:rsidR="00E50070" w:rsidRPr="004D58BC" w:rsidRDefault="00E50070" w:rsidP="00E50070">
      <w:pPr>
        <w:spacing w:line="360" w:lineRule="auto"/>
        <w:ind w:left="420"/>
        <w:rPr>
          <w:color w:val="000000"/>
        </w:rPr>
      </w:pPr>
    </w:p>
    <w:p w:rsidR="00E50070" w:rsidRPr="004D58BC" w:rsidRDefault="00E50070">
      <w:pPr>
        <w:spacing w:line="360" w:lineRule="auto"/>
        <w:ind w:left="420"/>
        <w:jc w:val="center"/>
        <w:rPr>
          <w:b/>
          <w:color w:val="000000"/>
          <w:sz w:val="72"/>
        </w:rPr>
      </w:pPr>
    </w:p>
    <w:p w:rsidR="00203142" w:rsidRDefault="00203142">
      <w:pPr>
        <w:spacing w:line="360" w:lineRule="auto"/>
        <w:ind w:left="420"/>
        <w:jc w:val="center"/>
        <w:rPr>
          <w:b/>
          <w:color w:val="000000"/>
          <w:sz w:val="72"/>
        </w:rPr>
      </w:pPr>
    </w:p>
    <w:p w:rsidR="00203142" w:rsidRDefault="00203142">
      <w:pPr>
        <w:spacing w:line="360" w:lineRule="auto"/>
        <w:ind w:left="420"/>
        <w:jc w:val="center"/>
        <w:rPr>
          <w:b/>
          <w:color w:val="000000"/>
          <w:sz w:val="72"/>
        </w:rPr>
      </w:pPr>
      <w:r>
        <w:rPr>
          <w:rFonts w:hint="eastAsia"/>
          <w:b/>
          <w:color w:val="000000"/>
          <w:sz w:val="72"/>
        </w:rPr>
        <w:lastRenderedPageBreak/>
        <w:t>施工投标文件</w:t>
      </w:r>
    </w:p>
    <w:p w:rsidR="00203142" w:rsidRDefault="00203142">
      <w:pPr>
        <w:spacing w:line="360" w:lineRule="auto"/>
        <w:ind w:left="420"/>
        <w:jc w:val="center"/>
        <w:rPr>
          <w:color w:val="000000"/>
          <w:sz w:val="32"/>
        </w:rPr>
      </w:pPr>
      <w:r>
        <w:rPr>
          <w:rFonts w:hint="eastAsia"/>
          <w:color w:val="000000"/>
          <w:sz w:val="32"/>
        </w:rPr>
        <w:t>（封面）</w:t>
      </w: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24"/>
        </w:rPr>
      </w:pPr>
    </w:p>
    <w:p w:rsidR="00203142" w:rsidRDefault="00203142">
      <w:pPr>
        <w:spacing w:line="360" w:lineRule="auto"/>
        <w:ind w:left="420"/>
        <w:rPr>
          <w:color w:val="000000"/>
          <w:sz w:val="32"/>
          <w:u w:val="single"/>
        </w:rPr>
      </w:pPr>
      <w:r>
        <w:rPr>
          <w:rFonts w:hint="eastAsia"/>
          <w:color w:val="000000"/>
          <w:sz w:val="32"/>
        </w:rPr>
        <w:t>工程名称：</w:t>
      </w:r>
      <w:r>
        <w:rPr>
          <w:rFonts w:hint="eastAsia"/>
          <w:color w:val="000000"/>
          <w:sz w:val="32"/>
          <w:u w:val="single"/>
        </w:rPr>
        <w:t xml:space="preserve">                                      </w:t>
      </w:r>
    </w:p>
    <w:p w:rsidR="00203142" w:rsidRDefault="00203142">
      <w:pPr>
        <w:spacing w:line="360" w:lineRule="auto"/>
        <w:ind w:left="420"/>
        <w:rPr>
          <w:color w:val="000000"/>
          <w:sz w:val="32"/>
          <w:u w:val="single"/>
        </w:rPr>
      </w:pPr>
      <w:r>
        <w:rPr>
          <w:rFonts w:hint="eastAsia"/>
          <w:color w:val="000000"/>
          <w:sz w:val="32"/>
        </w:rPr>
        <w:t>投标文件内容：</w:t>
      </w:r>
      <w:r>
        <w:rPr>
          <w:rFonts w:hint="eastAsia"/>
          <w:color w:val="000000"/>
          <w:sz w:val="32"/>
          <w:u w:val="single"/>
        </w:rPr>
        <w:t xml:space="preserve">         投标文件商务部分格式     </w:t>
      </w:r>
    </w:p>
    <w:p w:rsidR="00203142" w:rsidRDefault="00203142">
      <w:pPr>
        <w:spacing w:line="360" w:lineRule="auto"/>
        <w:ind w:left="420"/>
        <w:rPr>
          <w:color w:val="000000"/>
          <w:sz w:val="32"/>
          <w:u w:val="single"/>
        </w:rPr>
      </w:pPr>
      <w:r>
        <w:rPr>
          <w:rFonts w:hint="eastAsia"/>
          <w:color w:val="000000"/>
          <w:sz w:val="32"/>
        </w:rPr>
        <w:t>法定代表人或委托代理人：</w:t>
      </w:r>
      <w:r>
        <w:rPr>
          <w:rFonts w:hint="eastAsia"/>
          <w:color w:val="000000"/>
          <w:sz w:val="32"/>
          <w:u w:val="single"/>
        </w:rPr>
        <w:t xml:space="preserve">   （签字或盖章）       </w:t>
      </w:r>
    </w:p>
    <w:p w:rsidR="00203142" w:rsidRDefault="00203142">
      <w:pPr>
        <w:spacing w:line="360" w:lineRule="auto"/>
        <w:ind w:left="420"/>
        <w:rPr>
          <w:color w:val="000000"/>
          <w:sz w:val="32"/>
          <w:u w:val="single"/>
        </w:rPr>
      </w:pPr>
      <w:r>
        <w:rPr>
          <w:rFonts w:hint="eastAsia"/>
          <w:color w:val="000000"/>
          <w:sz w:val="32"/>
        </w:rPr>
        <w:t>投标人：</w:t>
      </w:r>
      <w:r>
        <w:rPr>
          <w:rFonts w:hint="eastAsia"/>
          <w:color w:val="000000"/>
          <w:sz w:val="32"/>
          <w:u w:val="single"/>
        </w:rPr>
        <w:t xml:space="preserve">                      （盖公章）        </w:t>
      </w:r>
    </w:p>
    <w:p w:rsidR="00203142" w:rsidRDefault="00203142">
      <w:pPr>
        <w:spacing w:line="360" w:lineRule="auto"/>
        <w:ind w:left="420"/>
        <w:rPr>
          <w:color w:val="000000"/>
          <w:sz w:val="32"/>
        </w:rPr>
      </w:pPr>
      <w:r>
        <w:rPr>
          <w:rFonts w:hint="eastAsia"/>
          <w:color w:val="000000"/>
          <w:sz w:val="32"/>
        </w:rPr>
        <w:t xml:space="preserve"> </w:t>
      </w:r>
    </w:p>
    <w:p w:rsidR="00203142" w:rsidRDefault="00203142">
      <w:pPr>
        <w:spacing w:line="360" w:lineRule="auto"/>
        <w:ind w:left="420"/>
        <w:rPr>
          <w:color w:val="000000"/>
          <w:sz w:val="32"/>
        </w:rPr>
      </w:pPr>
      <w:r>
        <w:rPr>
          <w:rFonts w:hint="eastAsia"/>
          <w:color w:val="000000"/>
          <w:sz w:val="32"/>
        </w:rPr>
        <w:t>日期：</w:t>
      </w:r>
      <w:r>
        <w:rPr>
          <w:rFonts w:hint="eastAsia"/>
          <w:color w:val="000000"/>
          <w:sz w:val="32"/>
          <w:u w:val="single"/>
        </w:rPr>
        <w:t xml:space="preserve">      </w:t>
      </w:r>
      <w:r>
        <w:rPr>
          <w:rFonts w:hint="eastAsia"/>
          <w:color w:val="000000"/>
          <w:sz w:val="32"/>
        </w:rPr>
        <w:t>年</w:t>
      </w:r>
      <w:r>
        <w:rPr>
          <w:rFonts w:hint="eastAsia"/>
          <w:color w:val="000000"/>
          <w:sz w:val="32"/>
          <w:u w:val="single"/>
        </w:rPr>
        <w:t xml:space="preserve">      </w:t>
      </w:r>
      <w:r>
        <w:rPr>
          <w:rFonts w:hint="eastAsia"/>
          <w:color w:val="000000"/>
          <w:sz w:val="32"/>
        </w:rPr>
        <w:t>月</w:t>
      </w:r>
      <w:r>
        <w:rPr>
          <w:rFonts w:hint="eastAsia"/>
          <w:color w:val="000000"/>
          <w:sz w:val="32"/>
          <w:u w:val="single"/>
        </w:rPr>
        <w:t xml:space="preserve">       </w:t>
      </w:r>
      <w:r>
        <w:rPr>
          <w:rFonts w:hint="eastAsia"/>
          <w:color w:val="000000"/>
          <w:sz w:val="32"/>
        </w:rPr>
        <w:t>日</w:t>
      </w:r>
    </w:p>
    <w:p w:rsidR="00203142" w:rsidRDefault="00203142">
      <w:pPr>
        <w:spacing w:line="360" w:lineRule="auto"/>
        <w:ind w:left="420"/>
        <w:rPr>
          <w:color w:val="000000"/>
          <w:sz w:val="32"/>
        </w:rPr>
      </w:pPr>
    </w:p>
    <w:p w:rsidR="00203142" w:rsidRDefault="00203142">
      <w:pPr>
        <w:spacing w:line="360" w:lineRule="auto"/>
        <w:ind w:left="420"/>
        <w:rPr>
          <w:color w:val="000000"/>
          <w:sz w:val="32"/>
        </w:rPr>
      </w:pPr>
    </w:p>
    <w:p w:rsidR="00203142" w:rsidRDefault="00203142" w:rsidP="00200BE8">
      <w:pPr>
        <w:widowControl/>
        <w:tabs>
          <w:tab w:val="center" w:pos="4755"/>
          <w:tab w:val="right" w:pos="9070"/>
        </w:tabs>
        <w:spacing w:before="100" w:beforeAutospacing="1" w:after="100" w:afterAutospacing="1"/>
        <w:jc w:val="center"/>
        <w:rPr>
          <w:b/>
          <w:kern w:val="0"/>
          <w:sz w:val="44"/>
          <w:szCs w:val="44"/>
        </w:rPr>
      </w:pPr>
      <w:r>
        <w:rPr>
          <w:rFonts w:cs="宋体"/>
          <w:color w:val="000000"/>
          <w:kern w:val="0"/>
          <w:szCs w:val="28"/>
        </w:rPr>
        <w:br w:type="page"/>
      </w:r>
      <w:r>
        <w:rPr>
          <w:rFonts w:hAnsi="宋体" w:hint="eastAsia"/>
          <w:b/>
          <w:kern w:val="0"/>
          <w:sz w:val="44"/>
          <w:szCs w:val="44"/>
        </w:rPr>
        <w:lastRenderedPageBreak/>
        <w:t>投</w:t>
      </w:r>
      <w:r>
        <w:rPr>
          <w:rFonts w:hAnsi="宋体"/>
          <w:b/>
          <w:kern w:val="0"/>
          <w:sz w:val="44"/>
          <w:szCs w:val="44"/>
        </w:rPr>
        <w:t xml:space="preserve"> </w:t>
      </w:r>
      <w:r>
        <w:rPr>
          <w:rFonts w:hAnsi="宋体" w:hint="eastAsia"/>
          <w:b/>
          <w:kern w:val="0"/>
          <w:sz w:val="44"/>
          <w:szCs w:val="44"/>
        </w:rPr>
        <w:t>标</w:t>
      </w:r>
      <w:r>
        <w:rPr>
          <w:rFonts w:hAnsi="宋体"/>
          <w:b/>
          <w:kern w:val="0"/>
          <w:sz w:val="44"/>
          <w:szCs w:val="44"/>
        </w:rPr>
        <w:t xml:space="preserve"> </w:t>
      </w:r>
      <w:r>
        <w:rPr>
          <w:rFonts w:hAnsi="宋体" w:hint="eastAsia"/>
          <w:b/>
          <w:kern w:val="0"/>
          <w:sz w:val="44"/>
          <w:szCs w:val="44"/>
        </w:rPr>
        <w:t>总</w:t>
      </w:r>
      <w:r>
        <w:rPr>
          <w:rFonts w:hAnsi="宋体"/>
          <w:b/>
          <w:kern w:val="0"/>
          <w:sz w:val="44"/>
          <w:szCs w:val="44"/>
        </w:rPr>
        <w:t xml:space="preserve"> </w:t>
      </w:r>
      <w:r>
        <w:rPr>
          <w:rFonts w:hAnsi="宋体" w:hint="eastAsia"/>
          <w:b/>
          <w:kern w:val="0"/>
          <w:sz w:val="44"/>
          <w:szCs w:val="44"/>
        </w:rPr>
        <w:t>价</w:t>
      </w:r>
    </w:p>
    <w:p w:rsidR="00203142" w:rsidRDefault="00203142">
      <w:pPr>
        <w:widowControl/>
        <w:tabs>
          <w:tab w:val="center" w:pos="4755"/>
          <w:tab w:val="right" w:pos="9070"/>
        </w:tabs>
        <w:spacing w:before="100" w:beforeAutospacing="1" w:after="100" w:afterAutospacing="1"/>
        <w:ind w:firstLineChars="100" w:firstLine="320"/>
        <w:jc w:val="center"/>
        <w:rPr>
          <w:kern w:val="0"/>
          <w:sz w:val="32"/>
          <w:szCs w:val="32"/>
        </w:rPr>
      </w:pPr>
    </w:p>
    <w:p w:rsidR="00203142" w:rsidRDefault="00203142">
      <w:pPr>
        <w:widowControl/>
        <w:tabs>
          <w:tab w:val="center" w:pos="4755"/>
          <w:tab w:val="right" w:pos="9070"/>
        </w:tabs>
        <w:spacing w:before="100" w:beforeAutospacing="1" w:after="100" w:afterAutospacing="1"/>
        <w:ind w:firstLineChars="100" w:firstLine="320"/>
        <w:rPr>
          <w:kern w:val="0"/>
          <w:sz w:val="32"/>
          <w:szCs w:val="32"/>
          <w:u w:val="single"/>
        </w:rPr>
      </w:pPr>
      <w:r>
        <w:rPr>
          <w:rFonts w:hAnsi="宋体" w:hint="eastAsia"/>
          <w:kern w:val="0"/>
          <w:sz w:val="32"/>
          <w:szCs w:val="32"/>
        </w:rPr>
        <w:t>招</w:t>
      </w:r>
      <w:r>
        <w:rPr>
          <w:rFonts w:hAnsi="宋体"/>
          <w:kern w:val="0"/>
          <w:sz w:val="32"/>
          <w:szCs w:val="32"/>
        </w:rPr>
        <w:t xml:space="preserve">  </w:t>
      </w:r>
      <w:r>
        <w:rPr>
          <w:rFonts w:hAnsi="宋体" w:hint="eastAsia"/>
          <w:kern w:val="0"/>
          <w:sz w:val="32"/>
          <w:szCs w:val="32"/>
        </w:rPr>
        <w:t>标</w:t>
      </w:r>
      <w:r>
        <w:rPr>
          <w:rFonts w:hAnsi="宋体"/>
          <w:kern w:val="0"/>
          <w:sz w:val="32"/>
          <w:szCs w:val="32"/>
        </w:rPr>
        <w:t xml:space="preserve">  </w:t>
      </w:r>
      <w:r>
        <w:rPr>
          <w:rFonts w:hAnsi="宋体" w:hint="eastAsia"/>
          <w:kern w:val="0"/>
          <w:sz w:val="32"/>
          <w:szCs w:val="32"/>
        </w:rPr>
        <w:t>人：</w:t>
      </w:r>
    </w:p>
    <w:p w:rsidR="00203142" w:rsidRDefault="00203142">
      <w:pPr>
        <w:widowControl/>
        <w:tabs>
          <w:tab w:val="center" w:pos="4755"/>
          <w:tab w:val="right" w:pos="9070"/>
        </w:tabs>
        <w:spacing w:before="100" w:beforeAutospacing="1" w:after="100" w:afterAutospacing="1"/>
        <w:ind w:firstLineChars="100" w:firstLine="320"/>
        <w:rPr>
          <w:kern w:val="0"/>
          <w:sz w:val="32"/>
          <w:szCs w:val="32"/>
        </w:rPr>
      </w:pPr>
      <w:r>
        <w:rPr>
          <w:rFonts w:hAnsi="宋体" w:hint="eastAsia"/>
          <w:kern w:val="0"/>
          <w:sz w:val="32"/>
          <w:szCs w:val="32"/>
        </w:rPr>
        <w:t>工程名称：</w:t>
      </w:r>
    </w:p>
    <w:p w:rsidR="00203142" w:rsidRDefault="00203142">
      <w:pPr>
        <w:widowControl/>
        <w:tabs>
          <w:tab w:val="center" w:pos="4755"/>
          <w:tab w:val="right" w:pos="9070"/>
        </w:tabs>
        <w:spacing w:before="100" w:beforeAutospacing="1" w:after="100" w:afterAutospacing="1"/>
        <w:ind w:firstLineChars="100" w:firstLine="320"/>
        <w:rPr>
          <w:kern w:val="0"/>
          <w:sz w:val="32"/>
          <w:szCs w:val="32"/>
          <w:u w:val="single"/>
        </w:rPr>
      </w:pPr>
      <w:r>
        <w:rPr>
          <w:rFonts w:hAnsi="宋体" w:hint="eastAsia"/>
          <w:kern w:val="0"/>
          <w:sz w:val="32"/>
          <w:szCs w:val="32"/>
        </w:rPr>
        <w:t>投标总价（小写）：</w:t>
      </w:r>
    </w:p>
    <w:p w:rsidR="00203142" w:rsidRDefault="00203142">
      <w:pPr>
        <w:widowControl/>
        <w:tabs>
          <w:tab w:val="center" w:pos="4755"/>
          <w:tab w:val="right" w:pos="9070"/>
        </w:tabs>
        <w:spacing w:before="100" w:beforeAutospacing="1" w:after="100" w:afterAutospacing="1"/>
        <w:ind w:firstLineChars="100" w:firstLine="320"/>
        <w:rPr>
          <w:kern w:val="0"/>
          <w:sz w:val="32"/>
          <w:szCs w:val="32"/>
          <w:u w:val="single"/>
        </w:rPr>
      </w:pPr>
      <w:r>
        <w:rPr>
          <w:rFonts w:hAnsi="宋体"/>
          <w:kern w:val="0"/>
          <w:sz w:val="32"/>
          <w:szCs w:val="32"/>
        </w:rPr>
        <w:t xml:space="preserve">        </w:t>
      </w:r>
      <w:r>
        <w:rPr>
          <w:rFonts w:hAnsi="宋体" w:hint="eastAsia"/>
          <w:kern w:val="0"/>
          <w:sz w:val="32"/>
          <w:szCs w:val="32"/>
        </w:rPr>
        <w:t>（大写）：</w:t>
      </w:r>
    </w:p>
    <w:p w:rsidR="00203142" w:rsidRDefault="00203142">
      <w:pPr>
        <w:widowControl/>
        <w:tabs>
          <w:tab w:val="center" w:pos="4755"/>
          <w:tab w:val="right" w:pos="9070"/>
        </w:tabs>
        <w:spacing w:before="100" w:beforeAutospacing="1" w:after="100" w:afterAutospacing="1"/>
        <w:ind w:right="1280" w:firstLineChars="100" w:firstLine="320"/>
        <w:jc w:val="center"/>
        <w:rPr>
          <w:kern w:val="0"/>
          <w:sz w:val="32"/>
          <w:szCs w:val="32"/>
        </w:rPr>
      </w:pPr>
    </w:p>
    <w:p w:rsidR="00203142" w:rsidRDefault="00203142">
      <w:pPr>
        <w:widowControl/>
        <w:tabs>
          <w:tab w:val="center" w:pos="4755"/>
          <w:tab w:val="right" w:pos="9070"/>
        </w:tabs>
        <w:spacing w:before="100" w:beforeAutospacing="1" w:after="100" w:afterAutospacing="1"/>
        <w:ind w:firstLineChars="100" w:firstLine="320"/>
        <w:rPr>
          <w:kern w:val="0"/>
          <w:sz w:val="32"/>
          <w:szCs w:val="32"/>
        </w:rPr>
      </w:pPr>
      <w:r>
        <w:rPr>
          <w:rFonts w:hAnsi="宋体" w:hint="eastAsia"/>
          <w:kern w:val="0"/>
          <w:sz w:val="32"/>
          <w:szCs w:val="32"/>
        </w:rPr>
        <w:t>投</w:t>
      </w:r>
      <w:r>
        <w:rPr>
          <w:rFonts w:hAnsi="宋体"/>
          <w:kern w:val="0"/>
          <w:sz w:val="32"/>
          <w:szCs w:val="32"/>
        </w:rPr>
        <w:t xml:space="preserve"> </w:t>
      </w:r>
      <w:r>
        <w:rPr>
          <w:rFonts w:hAnsi="宋体" w:hint="eastAsia"/>
          <w:kern w:val="0"/>
          <w:sz w:val="32"/>
          <w:szCs w:val="32"/>
        </w:rPr>
        <w:t>标</w:t>
      </w:r>
      <w:r>
        <w:rPr>
          <w:rFonts w:hAnsi="宋体"/>
          <w:kern w:val="0"/>
          <w:sz w:val="32"/>
          <w:szCs w:val="32"/>
        </w:rPr>
        <w:t xml:space="preserve"> </w:t>
      </w:r>
      <w:r>
        <w:rPr>
          <w:rFonts w:hAnsi="宋体" w:hint="eastAsia"/>
          <w:kern w:val="0"/>
          <w:sz w:val="32"/>
          <w:szCs w:val="32"/>
        </w:rPr>
        <w:t>人：</w:t>
      </w:r>
      <w:r>
        <w:rPr>
          <w:rFonts w:hAnsi="宋体"/>
          <w:kern w:val="0"/>
          <w:sz w:val="32"/>
          <w:szCs w:val="32"/>
          <w:u w:val="single"/>
        </w:rPr>
        <w:t xml:space="preserve">                  </w:t>
      </w:r>
      <w:r>
        <w:rPr>
          <w:rFonts w:hAnsi="宋体"/>
          <w:kern w:val="0"/>
          <w:sz w:val="32"/>
          <w:szCs w:val="32"/>
        </w:rPr>
        <w:t xml:space="preserve"> </w:t>
      </w:r>
      <w:r>
        <w:rPr>
          <w:rFonts w:hAnsi="宋体" w:hint="eastAsia"/>
          <w:kern w:val="0"/>
          <w:sz w:val="24"/>
        </w:rPr>
        <w:t>（单位盖章）</w:t>
      </w:r>
      <w:r>
        <w:rPr>
          <w:rFonts w:hAnsi="宋体"/>
          <w:kern w:val="0"/>
          <w:sz w:val="24"/>
        </w:rPr>
        <w:t xml:space="preserve"> </w:t>
      </w:r>
    </w:p>
    <w:p w:rsidR="00203142" w:rsidRDefault="00203142">
      <w:pPr>
        <w:pStyle w:val="aff4"/>
        <w:spacing w:line="720" w:lineRule="auto"/>
        <w:ind w:firstLineChars="100" w:firstLine="320"/>
        <w:jc w:val="both"/>
        <w:rPr>
          <w:rFonts w:ascii="??" w:hAnsi="??"/>
        </w:rPr>
      </w:pPr>
      <w:r>
        <w:rPr>
          <w:rFonts w:ascii="??" w:hAnsi="??" w:hint="eastAsia"/>
          <w:sz w:val="32"/>
          <w:szCs w:val="32"/>
        </w:rPr>
        <w:t>法定代表人：</w:t>
      </w:r>
      <w:r>
        <w:rPr>
          <w:rFonts w:ascii="??" w:hAnsi="??"/>
          <w:sz w:val="32"/>
          <w:szCs w:val="32"/>
          <w:u w:val="single"/>
        </w:rPr>
        <w:t xml:space="preserve">                 </w:t>
      </w:r>
      <w:r>
        <w:rPr>
          <w:rFonts w:ascii="??" w:hAnsi="??" w:hint="eastAsia"/>
        </w:rPr>
        <w:t>（签字或盖章）</w:t>
      </w:r>
    </w:p>
    <w:p w:rsidR="00203142" w:rsidRDefault="00203142">
      <w:pPr>
        <w:widowControl/>
        <w:tabs>
          <w:tab w:val="center" w:pos="4755"/>
          <w:tab w:val="right" w:pos="9070"/>
        </w:tabs>
        <w:spacing w:before="100" w:beforeAutospacing="1" w:after="100" w:afterAutospacing="1" w:line="720" w:lineRule="auto"/>
        <w:ind w:firstLineChars="100" w:firstLine="320"/>
        <w:rPr>
          <w:color w:val="FF0000"/>
          <w:kern w:val="0"/>
          <w:sz w:val="32"/>
          <w:szCs w:val="32"/>
        </w:rPr>
      </w:pPr>
      <w:r>
        <w:rPr>
          <w:rFonts w:hAnsi="宋体" w:hint="eastAsia"/>
          <w:kern w:val="0"/>
          <w:sz w:val="32"/>
          <w:szCs w:val="32"/>
        </w:rPr>
        <w:t>编制人：</w:t>
      </w:r>
      <w:r>
        <w:rPr>
          <w:rFonts w:ascii="??" w:hAnsi="??"/>
          <w:sz w:val="32"/>
          <w:szCs w:val="32"/>
          <w:u w:val="single"/>
        </w:rPr>
        <w:t>                                    </w:t>
      </w:r>
      <w:r>
        <w:rPr>
          <w:rFonts w:hAnsi="宋体" w:hint="eastAsia"/>
          <w:kern w:val="0"/>
          <w:sz w:val="24"/>
        </w:rPr>
        <w:t>（</w:t>
      </w:r>
      <w:r>
        <w:rPr>
          <w:rFonts w:ascii="??" w:hAnsi="??" w:hint="eastAsia"/>
          <w:sz w:val="24"/>
        </w:rPr>
        <w:t>造价专业人员</w:t>
      </w:r>
      <w:r>
        <w:rPr>
          <w:rFonts w:hAnsi="宋体" w:hint="eastAsia"/>
          <w:kern w:val="0"/>
          <w:sz w:val="24"/>
        </w:rPr>
        <w:t>签字及盖执业专用章）</w:t>
      </w:r>
    </w:p>
    <w:p w:rsidR="00203142" w:rsidRDefault="00203142">
      <w:pPr>
        <w:widowControl/>
        <w:tabs>
          <w:tab w:val="center" w:pos="4755"/>
          <w:tab w:val="right" w:pos="9720"/>
        </w:tabs>
        <w:spacing w:before="100" w:beforeAutospacing="1" w:after="100" w:afterAutospacing="1" w:line="720" w:lineRule="auto"/>
        <w:ind w:firstLineChars="100" w:firstLine="320"/>
        <w:rPr>
          <w:kern w:val="0"/>
          <w:sz w:val="32"/>
          <w:szCs w:val="32"/>
          <w:u w:val="single"/>
        </w:rPr>
      </w:pPr>
      <w:r>
        <w:rPr>
          <w:rFonts w:hAnsi="宋体" w:hint="eastAsia"/>
          <w:kern w:val="0"/>
          <w:sz w:val="32"/>
          <w:szCs w:val="32"/>
        </w:rPr>
        <w:t>编制时间：</w:t>
      </w:r>
      <w:r>
        <w:rPr>
          <w:rFonts w:ascii="??" w:hAnsi="??"/>
          <w:sz w:val="32"/>
          <w:szCs w:val="32"/>
          <w:u w:val="single"/>
        </w:rPr>
        <w:t>                                  </w:t>
      </w:r>
    </w:p>
    <w:p w:rsidR="00203142" w:rsidRDefault="00203142" w:rsidP="00EE41CF">
      <w:pPr>
        <w:widowControl/>
        <w:tabs>
          <w:tab w:val="center" w:pos="4755"/>
          <w:tab w:val="right" w:pos="9070"/>
        </w:tabs>
        <w:spacing w:before="100" w:beforeAutospacing="1" w:after="100" w:afterAutospacing="1"/>
        <w:ind w:firstLineChars="100" w:firstLine="321"/>
        <w:jc w:val="center"/>
        <w:rPr>
          <w:rFonts w:hAnsi="宋体"/>
          <w:b/>
          <w:kern w:val="0"/>
          <w:sz w:val="32"/>
          <w:szCs w:val="32"/>
        </w:rPr>
      </w:pPr>
    </w:p>
    <w:p w:rsidR="00203142" w:rsidRDefault="00203142">
      <w:pPr>
        <w:widowControl/>
        <w:tabs>
          <w:tab w:val="center" w:pos="4755"/>
          <w:tab w:val="right" w:pos="9070"/>
        </w:tabs>
        <w:spacing w:before="100" w:beforeAutospacing="1" w:after="100" w:afterAutospacing="1"/>
        <w:ind w:firstLine="320"/>
        <w:rPr>
          <w:rFonts w:hAnsi="宋体"/>
          <w:b/>
          <w:kern w:val="0"/>
          <w:sz w:val="32"/>
          <w:szCs w:val="32"/>
        </w:rPr>
      </w:pPr>
    </w:p>
    <w:p w:rsidR="00203142" w:rsidRPr="00341D97" w:rsidRDefault="00341D97" w:rsidP="00200BE8">
      <w:pPr>
        <w:widowControl/>
        <w:tabs>
          <w:tab w:val="center" w:pos="4755"/>
          <w:tab w:val="right" w:pos="9070"/>
        </w:tabs>
        <w:jc w:val="left"/>
        <w:rPr>
          <w:rFonts w:hAnsi="宋体"/>
          <w:kern w:val="0"/>
          <w:sz w:val="24"/>
        </w:rPr>
        <w:sectPr w:rsidR="00203142" w:rsidRPr="00341D97">
          <w:headerReference w:type="default" r:id="rId12"/>
          <w:footerReference w:type="even" r:id="rId13"/>
          <w:footerReference w:type="default" r:id="rId14"/>
          <w:footerReference w:type="first" r:id="rId15"/>
          <w:pgSz w:w="11906" w:h="16838"/>
          <w:pgMar w:top="1814" w:right="1191" w:bottom="1361" w:left="1191" w:header="851" w:footer="992" w:gutter="0"/>
          <w:cols w:space="720"/>
          <w:docGrid w:type="linesAndChars" w:linePitch="312"/>
        </w:sectPr>
      </w:pPr>
      <w:r>
        <w:rPr>
          <w:rFonts w:hAnsi="宋体"/>
          <w:kern w:val="0"/>
          <w:sz w:val="24"/>
        </w:rPr>
        <w:t xml:space="preserve">       </w:t>
      </w:r>
    </w:p>
    <w:p w:rsidR="00200BE8" w:rsidRDefault="00200BE8" w:rsidP="008B24E2">
      <w:pPr>
        <w:ind w:firstLineChars="350" w:firstLine="2520"/>
        <w:rPr>
          <w:color w:val="000000"/>
          <w:sz w:val="72"/>
        </w:rPr>
      </w:pPr>
    </w:p>
    <w:p w:rsidR="00203142" w:rsidRDefault="00203142" w:rsidP="008B24E2">
      <w:pPr>
        <w:ind w:firstLineChars="350" w:firstLine="2520"/>
        <w:rPr>
          <w:color w:val="000000"/>
          <w:sz w:val="72"/>
        </w:rPr>
      </w:pPr>
      <w:r>
        <w:rPr>
          <w:rFonts w:hint="eastAsia"/>
          <w:color w:val="000000"/>
          <w:sz w:val="72"/>
        </w:rPr>
        <w:t>施工投标文件</w:t>
      </w:r>
    </w:p>
    <w:p w:rsidR="00203142" w:rsidRDefault="00203142">
      <w:pPr>
        <w:jc w:val="center"/>
        <w:rPr>
          <w:color w:val="000000"/>
          <w:sz w:val="32"/>
        </w:rPr>
      </w:pPr>
      <w:r>
        <w:rPr>
          <w:rFonts w:hint="eastAsia"/>
          <w:color w:val="000000"/>
          <w:sz w:val="32"/>
        </w:rPr>
        <w:t>（封面）</w:t>
      </w: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pPr>
        <w:jc w:val="center"/>
        <w:rPr>
          <w:color w:val="000000"/>
          <w:sz w:val="32"/>
        </w:rPr>
      </w:pPr>
    </w:p>
    <w:p w:rsidR="00203142" w:rsidRDefault="00203142" w:rsidP="006D5154">
      <w:pPr>
        <w:spacing w:afterLines="150"/>
        <w:ind w:firstLineChars="196" w:firstLine="627"/>
        <w:rPr>
          <w:color w:val="000000"/>
          <w:sz w:val="32"/>
        </w:rPr>
      </w:pPr>
      <w:r>
        <w:rPr>
          <w:rFonts w:hint="eastAsia"/>
          <w:color w:val="000000"/>
          <w:sz w:val="32"/>
        </w:rPr>
        <w:t>工程名称：</w:t>
      </w:r>
      <w:r>
        <w:rPr>
          <w:rFonts w:hint="eastAsia"/>
          <w:color w:val="000000"/>
          <w:sz w:val="32"/>
          <w:u w:val="single"/>
        </w:rPr>
        <w:t xml:space="preserve">                                       </w:t>
      </w:r>
    </w:p>
    <w:p w:rsidR="00203142" w:rsidRDefault="00203142" w:rsidP="006D5154">
      <w:pPr>
        <w:spacing w:afterLines="150"/>
        <w:ind w:firstLineChars="196" w:firstLine="627"/>
        <w:rPr>
          <w:color w:val="000000"/>
          <w:sz w:val="32"/>
        </w:rPr>
      </w:pPr>
      <w:r>
        <w:rPr>
          <w:rFonts w:hint="eastAsia"/>
          <w:color w:val="000000"/>
          <w:sz w:val="32"/>
        </w:rPr>
        <w:t>投标文件内容：</w:t>
      </w:r>
      <w:r>
        <w:rPr>
          <w:rFonts w:hint="eastAsia"/>
          <w:color w:val="000000"/>
          <w:sz w:val="32"/>
          <w:u w:val="single"/>
        </w:rPr>
        <w:t xml:space="preserve">         投标文件</w:t>
      </w:r>
      <w:r w:rsidR="005468C2">
        <w:rPr>
          <w:rFonts w:hint="eastAsia"/>
          <w:color w:val="000000"/>
          <w:sz w:val="32"/>
          <w:u w:val="single"/>
        </w:rPr>
        <w:t>资信</w:t>
      </w:r>
      <w:r>
        <w:rPr>
          <w:rFonts w:hint="eastAsia"/>
          <w:color w:val="000000"/>
          <w:sz w:val="32"/>
          <w:u w:val="single"/>
        </w:rPr>
        <w:t xml:space="preserve">技术部分格式      </w:t>
      </w:r>
    </w:p>
    <w:p w:rsidR="00203142" w:rsidRDefault="00203142" w:rsidP="006D5154">
      <w:pPr>
        <w:spacing w:afterLines="150"/>
        <w:ind w:firstLineChars="196" w:firstLine="627"/>
        <w:rPr>
          <w:color w:val="000000"/>
          <w:sz w:val="32"/>
        </w:rPr>
      </w:pPr>
      <w:r>
        <w:rPr>
          <w:rFonts w:hint="eastAsia"/>
          <w:color w:val="000000"/>
          <w:sz w:val="32"/>
        </w:rPr>
        <w:t>投标人：</w:t>
      </w:r>
      <w:r>
        <w:rPr>
          <w:rFonts w:hint="eastAsia"/>
          <w:color w:val="000000"/>
          <w:sz w:val="32"/>
          <w:u w:val="single"/>
        </w:rPr>
        <w:t xml:space="preserve">                  （盖章）               </w:t>
      </w:r>
    </w:p>
    <w:p w:rsidR="00203142" w:rsidRDefault="00203142" w:rsidP="006D5154">
      <w:pPr>
        <w:spacing w:afterLines="150"/>
        <w:ind w:firstLineChars="196" w:firstLine="627"/>
        <w:rPr>
          <w:color w:val="000000"/>
          <w:sz w:val="32"/>
        </w:rPr>
      </w:pPr>
      <w:r>
        <w:rPr>
          <w:rFonts w:hint="eastAsia"/>
          <w:color w:val="000000"/>
          <w:sz w:val="32"/>
        </w:rPr>
        <w:t>法定代表人或委托代理人：</w:t>
      </w:r>
      <w:r>
        <w:rPr>
          <w:rFonts w:hint="eastAsia"/>
          <w:color w:val="000000"/>
          <w:sz w:val="32"/>
          <w:u w:val="single"/>
        </w:rPr>
        <w:t xml:space="preserve">      （签字或盖章）     </w:t>
      </w:r>
    </w:p>
    <w:p w:rsidR="00203142" w:rsidRDefault="00203142" w:rsidP="006D5154">
      <w:pPr>
        <w:spacing w:afterLines="150"/>
        <w:ind w:firstLineChars="196" w:firstLine="627"/>
        <w:jc w:val="center"/>
        <w:rPr>
          <w:color w:val="000000"/>
          <w:sz w:val="32"/>
        </w:rPr>
      </w:pPr>
      <w:r>
        <w:rPr>
          <w:rFonts w:hint="eastAsia"/>
          <w:color w:val="000000"/>
          <w:sz w:val="32"/>
        </w:rPr>
        <w:t>日期：</w:t>
      </w:r>
      <w:r>
        <w:rPr>
          <w:rFonts w:hint="eastAsia"/>
          <w:color w:val="000000"/>
          <w:sz w:val="32"/>
          <w:u w:val="single"/>
        </w:rPr>
        <w:t xml:space="preserve">    </w:t>
      </w:r>
      <w:r>
        <w:rPr>
          <w:rFonts w:hint="eastAsia"/>
          <w:color w:val="000000"/>
          <w:sz w:val="32"/>
        </w:rPr>
        <w:t>年</w:t>
      </w:r>
      <w:r>
        <w:rPr>
          <w:rFonts w:hint="eastAsia"/>
          <w:color w:val="000000"/>
          <w:sz w:val="32"/>
          <w:u w:val="single"/>
        </w:rPr>
        <w:t xml:space="preserve">    </w:t>
      </w:r>
      <w:r>
        <w:rPr>
          <w:rFonts w:hint="eastAsia"/>
          <w:color w:val="000000"/>
          <w:sz w:val="32"/>
        </w:rPr>
        <w:t>月</w:t>
      </w:r>
      <w:r>
        <w:rPr>
          <w:rFonts w:hint="eastAsia"/>
          <w:color w:val="000000"/>
          <w:sz w:val="32"/>
          <w:u w:val="single"/>
        </w:rPr>
        <w:t xml:space="preserve">    </w:t>
      </w:r>
      <w:r>
        <w:rPr>
          <w:rFonts w:hint="eastAsia"/>
          <w:color w:val="000000"/>
          <w:sz w:val="32"/>
        </w:rPr>
        <w:t>日</w:t>
      </w:r>
    </w:p>
    <w:p w:rsidR="00203142" w:rsidRDefault="00203142" w:rsidP="006D5154">
      <w:pPr>
        <w:spacing w:afterLines="150"/>
        <w:ind w:firstLineChars="196" w:firstLine="627"/>
        <w:jc w:val="center"/>
        <w:rPr>
          <w:color w:val="000000"/>
          <w:sz w:val="32"/>
        </w:rPr>
      </w:pPr>
    </w:p>
    <w:p w:rsidR="00203142" w:rsidRDefault="00203142" w:rsidP="006D5154">
      <w:pPr>
        <w:spacing w:afterLines="150"/>
        <w:ind w:firstLineChars="196" w:firstLine="627"/>
        <w:jc w:val="center"/>
        <w:rPr>
          <w:color w:val="000000"/>
          <w:sz w:val="32"/>
        </w:rPr>
      </w:pPr>
    </w:p>
    <w:p w:rsidR="000247D1" w:rsidRDefault="000247D1" w:rsidP="006D5154">
      <w:pPr>
        <w:spacing w:afterLines="150"/>
        <w:ind w:firstLineChars="196" w:firstLine="627"/>
        <w:jc w:val="center"/>
        <w:rPr>
          <w:color w:val="000000"/>
          <w:sz w:val="32"/>
        </w:rPr>
      </w:pPr>
    </w:p>
    <w:p w:rsidR="000247D1" w:rsidRDefault="000247D1" w:rsidP="006D5154">
      <w:pPr>
        <w:spacing w:afterLines="150"/>
        <w:ind w:firstLineChars="196" w:firstLine="627"/>
        <w:jc w:val="center"/>
        <w:rPr>
          <w:color w:val="000000"/>
          <w:sz w:val="32"/>
        </w:rPr>
      </w:pPr>
    </w:p>
    <w:p w:rsidR="00203142" w:rsidRDefault="00203142" w:rsidP="006D5154">
      <w:pPr>
        <w:spacing w:afterLines="150"/>
        <w:ind w:firstLineChars="196" w:firstLine="627"/>
        <w:jc w:val="center"/>
        <w:rPr>
          <w:color w:val="000000"/>
          <w:sz w:val="32"/>
        </w:rPr>
      </w:pPr>
    </w:p>
    <w:p w:rsidR="00203142" w:rsidRDefault="00203142">
      <w:pPr>
        <w:ind w:leftChars="129" w:left="361" w:firstLineChars="800" w:firstLine="2560"/>
        <w:rPr>
          <w:color w:val="000000"/>
          <w:sz w:val="32"/>
        </w:rPr>
      </w:pPr>
      <w:r>
        <w:rPr>
          <w:rFonts w:hint="eastAsia"/>
          <w:color w:val="000000"/>
          <w:sz w:val="32"/>
        </w:rPr>
        <w:t>投标文件技术部分格式说明</w:t>
      </w:r>
    </w:p>
    <w:p w:rsidR="00203142" w:rsidRDefault="00203142">
      <w:pPr>
        <w:ind w:leftChars="129" w:left="361" w:firstLineChars="800" w:firstLine="2560"/>
        <w:rPr>
          <w:color w:val="000000"/>
          <w:sz w:val="32"/>
        </w:rPr>
      </w:pPr>
    </w:p>
    <w:p w:rsidR="00203142" w:rsidRDefault="00203142">
      <w:pPr>
        <w:numPr>
          <w:ilvl w:val="1"/>
          <w:numId w:val="12"/>
        </w:numPr>
        <w:tabs>
          <w:tab w:val="left" w:pos="0"/>
          <w:tab w:val="left" w:pos="900"/>
        </w:tabs>
        <w:spacing w:line="360" w:lineRule="auto"/>
        <w:ind w:left="0" w:firstLine="539"/>
        <w:jc w:val="left"/>
        <w:rPr>
          <w:color w:val="000000"/>
          <w:sz w:val="24"/>
        </w:rPr>
      </w:pPr>
      <w:r>
        <w:rPr>
          <w:rFonts w:hint="eastAsia"/>
          <w:color w:val="000000"/>
          <w:sz w:val="24"/>
        </w:rPr>
        <w:t>投标人应按招标文件规定格式编写，应包括招标文件第一卷第一章投标须知11.4项规定的基本内容。</w:t>
      </w:r>
    </w:p>
    <w:p w:rsidR="00203142" w:rsidRDefault="00203142">
      <w:pPr>
        <w:numPr>
          <w:ilvl w:val="1"/>
          <w:numId w:val="12"/>
        </w:numPr>
        <w:tabs>
          <w:tab w:val="left" w:pos="0"/>
          <w:tab w:val="left" w:pos="900"/>
        </w:tabs>
        <w:spacing w:line="360" w:lineRule="auto"/>
        <w:ind w:left="0" w:firstLine="539"/>
        <w:jc w:val="left"/>
        <w:rPr>
          <w:color w:val="000000"/>
          <w:sz w:val="24"/>
        </w:rPr>
      </w:pPr>
      <w:r>
        <w:rPr>
          <w:rFonts w:hint="eastAsia"/>
          <w:color w:val="000000"/>
          <w:sz w:val="24"/>
        </w:rPr>
        <w:t>工程概况及控制目标、施工总体布置和针对招标人特殊要求的技术措施应按所附下列图表进行填报，图表及格式要求附后。</w:t>
      </w:r>
    </w:p>
    <w:p w:rsidR="00203142" w:rsidRDefault="00203142">
      <w:pPr>
        <w:spacing w:line="360" w:lineRule="auto"/>
        <w:ind w:firstLineChars="450" w:firstLine="1080"/>
        <w:jc w:val="left"/>
        <w:rPr>
          <w:color w:val="000000"/>
          <w:sz w:val="24"/>
        </w:rPr>
      </w:pPr>
      <w:r>
        <w:rPr>
          <w:rFonts w:hint="eastAsia"/>
          <w:color w:val="000000"/>
          <w:sz w:val="24"/>
        </w:rPr>
        <w:t>表1  工程概况表</w:t>
      </w:r>
    </w:p>
    <w:p w:rsidR="00203142" w:rsidRDefault="00203142">
      <w:pPr>
        <w:spacing w:line="360" w:lineRule="auto"/>
        <w:ind w:firstLineChars="450" w:firstLine="1080"/>
        <w:jc w:val="left"/>
        <w:rPr>
          <w:color w:val="000000"/>
          <w:sz w:val="24"/>
        </w:rPr>
      </w:pPr>
      <w:r>
        <w:rPr>
          <w:rFonts w:hint="eastAsia"/>
          <w:color w:val="000000"/>
          <w:sz w:val="24"/>
        </w:rPr>
        <w:t>表2  工程控制目标表</w:t>
      </w:r>
    </w:p>
    <w:p w:rsidR="003947B4" w:rsidRDefault="00203142" w:rsidP="003947B4">
      <w:pPr>
        <w:tabs>
          <w:tab w:val="left" w:pos="1260"/>
        </w:tabs>
        <w:spacing w:line="360" w:lineRule="auto"/>
        <w:ind w:firstLineChars="450" w:firstLine="1080"/>
        <w:jc w:val="left"/>
        <w:rPr>
          <w:color w:val="000000"/>
          <w:sz w:val="24"/>
        </w:rPr>
      </w:pPr>
      <w:r>
        <w:rPr>
          <w:rFonts w:hint="eastAsia"/>
          <w:color w:val="000000"/>
          <w:sz w:val="24"/>
        </w:rPr>
        <w:t xml:space="preserve">表3  </w:t>
      </w:r>
      <w:r w:rsidR="003947B4">
        <w:rPr>
          <w:rFonts w:hint="eastAsia"/>
          <w:color w:val="000000"/>
          <w:sz w:val="24"/>
        </w:rPr>
        <w:t>计划开、竣工日期和施工进度网络图</w:t>
      </w:r>
    </w:p>
    <w:p w:rsidR="003947B4" w:rsidRDefault="00203142" w:rsidP="003947B4">
      <w:pPr>
        <w:spacing w:line="360" w:lineRule="auto"/>
        <w:ind w:firstLineChars="449" w:firstLine="1078"/>
        <w:rPr>
          <w:rFonts w:hAnsi="宋体" w:cs="宋体"/>
          <w:color w:val="000000"/>
          <w:kern w:val="0"/>
          <w:sz w:val="24"/>
          <w:szCs w:val="28"/>
        </w:rPr>
      </w:pPr>
      <w:r>
        <w:rPr>
          <w:rFonts w:hint="eastAsia"/>
          <w:color w:val="000000"/>
          <w:sz w:val="24"/>
        </w:rPr>
        <w:t xml:space="preserve">表4  </w:t>
      </w:r>
      <w:r w:rsidR="003947B4">
        <w:rPr>
          <w:rFonts w:hAnsi="宋体" w:cs="宋体" w:hint="eastAsia"/>
          <w:color w:val="000000"/>
          <w:kern w:val="0"/>
          <w:sz w:val="24"/>
          <w:szCs w:val="28"/>
        </w:rPr>
        <w:t>项目管理班子配备情况表；</w:t>
      </w:r>
    </w:p>
    <w:p w:rsidR="00203142" w:rsidRPr="003947B4" w:rsidRDefault="003947B4" w:rsidP="003947B4">
      <w:pPr>
        <w:spacing w:line="360" w:lineRule="auto"/>
        <w:ind w:firstLineChars="449" w:firstLine="1078"/>
        <w:rPr>
          <w:rFonts w:hAnsi="宋体" w:cs="宋体"/>
          <w:color w:val="000000"/>
          <w:kern w:val="0"/>
          <w:sz w:val="24"/>
          <w:szCs w:val="28"/>
        </w:rPr>
      </w:pPr>
      <w:r>
        <w:rPr>
          <w:rFonts w:hAnsi="宋体" w:cs="宋体" w:hint="eastAsia"/>
          <w:color w:val="000000"/>
          <w:kern w:val="0"/>
          <w:sz w:val="24"/>
          <w:szCs w:val="28"/>
        </w:rPr>
        <w:t>表</w:t>
      </w:r>
      <w:r w:rsidR="00776F50">
        <w:rPr>
          <w:rFonts w:hAnsi="宋体" w:cs="宋体" w:hint="eastAsia"/>
          <w:color w:val="000000"/>
          <w:kern w:val="0"/>
          <w:sz w:val="24"/>
          <w:szCs w:val="28"/>
        </w:rPr>
        <w:t xml:space="preserve">5  </w:t>
      </w:r>
      <w:r>
        <w:rPr>
          <w:rFonts w:hAnsi="宋体" w:cs="宋体" w:hint="eastAsia"/>
          <w:color w:val="000000"/>
          <w:kern w:val="0"/>
          <w:sz w:val="24"/>
          <w:szCs w:val="28"/>
        </w:rPr>
        <w:t>项目经理简历表；</w:t>
      </w:r>
    </w:p>
    <w:p w:rsidR="00203142" w:rsidRDefault="00203142" w:rsidP="00EF105D">
      <w:pPr>
        <w:tabs>
          <w:tab w:val="left" w:pos="1260"/>
        </w:tabs>
        <w:spacing w:line="360" w:lineRule="auto"/>
        <w:ind w:firstLineChars="450" w:firstLine="1080"/>
        <w:jc w:val="left"/>
        <w:rPr>
          <w:color w:val="000000"/>
          <w:sz w:val="24"/>
        </w:rPr>
      </w:pPr>
      <w:r>
        <w:rPr>
          <w:rFonts w:hint="eastAsia"/>
          <w:color w:val="000000"/>
          <w:sz w:val="24"/>
        </w:rPr>
        <w:t>表</w:t>
      </w:r>
      <w:r w:rsidR="003947B4">
        <w:rPr>
          <w:rFonts w:hint="eastAsia"/>
          <w:color w:val="000000"/>
          <w:sz w:val="24"/>
        </w:rPr>
        <w:t xml:space="preserve">6  </w:t>
      </w:r>
      <w:r w:rsidR="00776F50">
        <w:rPr>
          <w:rFonts w:hint="eastAsia"/>
          <w:color w:val="000000"/>
          <w:sz w:val="24"/>
        </w:rPr>
        <w:t>资质证书</w:t>
      </w:r>
      <w:r>
        <w:rPr>
          <w:rFonts w:hint="eastAsia"/>
          <w:color w:val="000000"/>
          <w:sz w:val="24"/>
        </w:rPr>
        <w:t>；</w:t>
      </w:r>
    </w:p>
    <w:p w:rsidR="00203142" w:rsidRDefault="00203142" w:rsidP="00EE41CF">
      <w:pPr>
        <w:spacing w:line="360" w:lineRule="auto"/>
        <w:ind w:firstLineChars="449" w:firstLine="1078"/>
        <w:rPr>
          <w:color w:val="000000"/>
          <w:sz w:val="24"/>
        </w:rPr>
      </w:pPr>
      <w:r>
        <w:rPr>
          <w:rFonts w:hAnsi="宋体" w:cs="宋体" w:hint="eastAsia"/>
          <w:color w:val="000000"/>
          <w:kern w:val="0"/>
          <w:sz w:val="24"/>
          <w:szCs w:val="28"/>
        </w:rPr>
        <w:t>表</w:t>
      </w:r>
      <w:r w:rsidR="003947B4">
        <w:rPr>
          <w:rFonts w:hAnsi="宋体" w:cs="宋体" w:hint="eastAsia"/>
          <w:color w:val="000000"/>
          <w:kern w:val="0"/>
          <w:sz w:val="24"/>
          <w:szCs w:val="28"/>
        </w:rPr>
        <w:t>7</w:t>
      </w:r>
      <w:r>
        <w:rPr>
          <w:rFonts w:hAnsi="宋体" w:cs="宋体" w:hint="eastAsia"/>
          <w:color w:val="000000"/>
          <w:kern w:val="0"/>
          <w:sz w:val="24"/>
          <w:szCs w:val="28"/>
        </w:rPr>
        <w:t xml:space="preserve"> </w:t>
      </w:r>
      <w:r w:rsidR="00776F50">
        <w:rPr>
          <w:rFonts w:hAnsi="宋体" w:cs="宋体" w:hint="eastAsia"/>
          <w:color w:val="000000"/>
          <w:kern w:val="0"/>
          <w:sz w:val="24"/>
          <w:szCs w:val="28"/>
        </w:rPr>
        <w:t xml:space="preserve"> </w:t>
      </w:r>
      <w:r w:rsidR="00EF105D">
        <w:rPr>
          <w:rFonts w:hAnsi="宋体" w:cs="宋体" w:hint="eastAsia"/>
          <w:color w:val="000000"/>
          <w:kern w:val="0"/>
          <w:sz w:val="24"/>
          <w:szCs w:val="28"/>
        </w:rPr>
        <w:t>类似业绩</w:t>
      </w:r>
      <w:r>
        <w:rPr>
          <w:rFonts w:hAnsi="宋体" w:cs="宋体" w:hint="eastAsia"/>
          <w:color w:val="000000"/>
          <w:kern w:val="0"/>
          <w:sz w:val="24"/>
          <w:szCs w:val="28"/>
        </w:rPr>
        <w:t xml:space="preserve"> ；</w:t>
      </w:r>
    </w:p>
    <w:p w:rsidR="00203142" w:rsidRDefault="00203142" w:rsidP="003947B4">
      <w:pPr>
        <w:spacing w:line="360" w:lineRule="auto"/>
        <w:ind w:firstLineChars="449" w:firstLine="1078"/>
        <w:rPr>
          <w:rFonts w:hAnsi="宋体" w:cs="宋体"/>
          <w:color w:val="000000"/>
          <w:kern w:val="0"/>
          <w:sz w:val="24"/>
          <w:szCs w:val="28"/>
        </w:rPr>
      </w:pPr>
      <w:r>
        <w:rPr>
          <w:rFonts w:hAnsi="宋体" w:cs="宋体" w:hint="eastAsia"/>
          <w:color w:val="000000"/>
          <w:kern w:val="0"/>
          <w:sz w:val="24"/>
          <w:szCs w:val="28"/>
        </w:rPr>
        <w:t>表</w:t>
      </w:r>
      <w:r w:rsidR="003947B4">
        <w:rPr>
          <w:rFonts w:hAnsi="宋体" w:cs="宋体" w:hint="eastAsia"/>
          <w:color w:val="000000"/>
          <w:kern w:val="0"/>
          <w:sz w:val="24"/>
          <w:szCs w:val="28"/>
        </w:rPr>
        <w:t>8</w:t>
      </w:r>
      <w:r>
        <w:rPr>
          <w:rFonts w:hAnsi="宋体" w:cs="宋体" w:hint="eastAsia"/>
          <w:color w:val="000000"/>
          <w:kern w:val="0"/>
          <w:sz w:val="24"/>
          <w:szCs w:val="28"/>
        </w:rPr>
        <w:t xml:space="preserve">  </w:t>
      </w:r>
      <w:r w:rsidR="00EF105D">
        <w:rPr>
          <w:rFonts w:hAnsi="宋体" w:cs="宋体" w:hint="eastAsia"/>
          <w:color w:val="000000"/>
          <w:kern w:val="0"/>
          <w:sz w:val="24"/>
          <w:szCs w:val="28"/>
        </w:rPr>
        <w:t>工期承诺；</w:t>
      </w:r>
    </w:p>
    <w:p w:rsidR="00203142" w:rsidRDefault="00203142" w:rsidP="00EE41CF">
      <w:pPr>
        <w:spacing w:line="360" w:lineRule="auto"/>
        <w:ind w:firstLineChars="449" w:firstLine="1078"/>
        <w:rPr>
          <w:rFonts w:hAnsi="宋体" w:cs="宋体"/>
          <w:color w:val="000000"/>
          <w:kern w:val="0"/>
          <w:sz w:val="24"/>
          <w:szCs w:val="28"/>
        </w:rPr>
      </w:pPr>
      <w:r>
        <w:rPr>
          <w:rFonts w:hAnsi="宋体" w:cs="宋体" w:hint="eastAsia"/>
          <w:color w:val="000000"/>
          <w:kern w:val="0"/>
          <w:sz w:val="24"/>
          <w:szCs w:val="28"/>
        </w:rPr>
        <w:t>表</w:t>
      </w:r>
      <w:r w:rsidR="000247D1">
        <w:rPr>
          <w:rFonts w:hAnsi="宋体" w:cs="宋体" w:hint="eastAsia"/>
          <w:color w:val="000000"/>
          <w:kern w:val="0"/>
          <w:sz w:val="24"/>
          <w:szCs w:val="28"/>
        </w:rPr>
        <w:t>9</w:t>
      </w:r>
      <w:r>
        <w:rPr>
          <w:rFonts w:hAnsi="宋体" w:cs="宋体" w:hint="eastAsia"/>
          <w:color w:val="000000"/>
          <w:kern w:val="0"/>
          <w:sz w:val="24"/>
          <w:szCs w:val="28"/>
        </w:rPr>
        <w:t>；</w:t>
      </w:r>
      <w:r w:rsidR="00EF105D">
        <w:rPr>
          <w:rFonts w:hAnsi="宋体" w:cs="宋体" w:hint="eastAsia"/>
          <w:color w:val="000000"/>
          <w:kern w:val="0"/>
          <w:sz w:val="24"/>
          <w:szCs w:val="28"/>
        </w:rPr>
        <w:t>难重点分析</w:t>
      </w:r>
    </w:p>
    <w:p w:rsidR="00203142" w:rsidRDefault="00203142">
      <w:pPr>
        <w:numPr>
          <w:ilvl w:val="1"/>
          <w:numId w:val="12"/>
        </w:numPr>
        <w:tabs>
          <w:tab w:val="left" w:pos="0"/>
          <w:tab w:val="left" w:pos="900"/>
        </w:tabs>
        <w:spacing w:line="360" w:lineRule="auto"/>
        <w:ind w:left="0" w:firstLine="539"/>
        <w:jc w:val="left"/>
        <w:rPr>
          <w:color w:val="000000"/>
          <w:sz w:val="24"/>
        </w:rPr>
      </w:pPr>
      <w:r>
        <w:rPr>
          <w:rFonts w:hint="eastAsia"/>
          <w:color w:val="000000"/>
          <w:sz w:val="24"/>
        </w:rPr>
        <w:t>投标人中标后应编制递交完整的施工组织设计，施工组织设计编制具体要求是：编制时应采用文字并结合图表阐述说明各分部分项工程的施工方法；施工机械设备、 劳动力、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rsidR="00203142" w:rsidRDefault="00203142">
      <w:pPr>
        <w:numPr>
          <w:ilvl w:val="1"/>
          <w:numId w:val="12"/>
        </w:numPr>
        <w:tabs>
          <w:tab w:val="left" w:pos="0"/>
          <w:tab w:val="left" w:pos="900"/>
        </w:tabs>
        <w:spacing w:line="360" w:lineRule="auto"/>
        <w:ind w:left="0" w:firstLine="539"/>
        <w:jc w:val="left"/>
        <w:rPr>
          <w:color w:val="000000"/>
          <w:sz w:val="24"/>
        </w:rPr>
      </w:pPr>
      <w:r>
        <w:rPr>
          <w:rFonts w:hint="eastAsia"/>
          <w:color w:val="000000"/>
          <w:sz w:val="24"/>
        </w:rPr>
        <w:t>投标人中标后不得以细化招标人施工组织要求编制完整的施工组织设计为由而修改投标实质性内容，包括商务报价。</w:t>
      </w:r>
    </w:p>
    <w:p w:rsidR="00203142" w:rsidRDefault="00203142">
      <w:pPr>
        <w:spacing w:line="360" w:lineRule="auto"/>
        <w:jc w:val="center"/>
        <w:rPr>
          <w:rFonts w:hAnsi="宋体" w:cs="宋体"/>
          <w:b/>
          <w:bCs/>
          <w:color w:val="000000"/>
          <w:kern w:val="0"/>
          <w:szCs w:val="28"/>
        </w:rPr>
      </w:pPr>
      <w:r>
        <w:rPr>
          <w:color w:val="000000"/>
          <w:sz w:val="24"/>
        </w:rPr>
        <w:br w:type="page"/>
      </w:r>
      <w:r>
        <w:rPr>
          <w:rFonts w:hAnsi="宋体" w:cs="宋体" w:hint="eastAsia"/>
          <w:b/>
          <w:bCs/>
          <w:color w:val="000000"/>
          <w:kern w:val="0"/>
          <w:szCs w:val="28"/>
        </w:rPr>
        <w:lastRenderedPageBreak/>
        <w:t>表1  工程概况表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2"/>
      </w:tblGrid>
      <w:tr w:rsidR="00203142">
        <w:trPr>
          <w:trHeight w:val="11973"/>
        </w:trPr>
        <w:tc>
          <w:tcPr>
            <w:tcW w:w="8882" w:type="dxa"/>
          </w:tcPr>
          <w:p w:rsidR="00203142" w:rsidRDefault="00203142">
            <w:pPr>
              <w:spacing w:line="360" w:lineRule="auto"/>
              <w:rPr>
                <w:rFonts w:hAnsi="宋体" w:cs="宋体"/>
                <w:color w:val="000000"/>
                <w:kern w:val="0"/>
                <w:sz w:val="24"/>
                <w:szCs w:val="28"/>
              </w:rPr>
            </w:pPr>
          </w:p>
        </w:tc>
      </w:tr>
    </w:tbl>
    <w:p w:rsidR="00203142" w:rsidRDefault="00203142" w:rsidP="006D5154">
      <w:pPr>
        <w:spacing w:afterLines="150"/>
        <w:rPr>
          <w:color w:val="000000"/>
          <w:sz w:val="24"/>
        </w:rPr>
      </w:pPr>
    </w:p>
    <w:p w:rsidR="00203142" w:rsidRDefault="00203142" w:rsidP="006D5154">
      <w:pPr>
        <w:spacing w:afterLines="150"/>
        <w:rPr>
          <w:color w:val="000000"/>
          <w:sz w:val="24"/>
        </w:rPr>
      </w:pPr>
    </w:p>
    <w:p w:rsidR="00203142" w:rsidRDefault="00203142">
      <w:pPr>
        <w:spacing w:line="360" w:lineRule="auto"/>
        <w:ind w:firstLineChars="1052" w:firstLine="2957"/>
        <w:jc w:val="left"/>
        <w:rPr>
          <w:rFonts w:hAnsi="宋体" w:cs="宋体"/>
          <w:b/>
          <w:bCs/>
          <w:color w:val="000000"/>
          <w:kern w:val="0"/>
          <w:szCs w:val="28"/>
        </w:rPr>
      </w:pPr>
      <w:r>
        <w:rPr>
          <w:rFonts w:hAnsi="宋体" w:cs="宋体" w:hint="eastAsia"/>
          <w:b/>
          <w:bCs/>
          <w:color w:val="000000"/>
          <w:kern w:val="0"/>
          <w:szCs w:val="28"/>
        </w:rPr>
        <w:lastRenderedPageBreak/>
        <w:t>表2     工程控制目标表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2"/>
      </w:tblGrid>
      <w:tr w:rsidR="00203142">
        <w:trPr>
          <w:trHeight w:val="11350"/>
        </w:trPr>
        <w:tc>
          <w:tcPr>
            <w:tcW w:w="8882" w:type="dxa"/>
          </w:tcPr>
          <w:p w:rsidR="00203142" w:rsidRDefault="00203142">
            <w:pPr>
              <w:spacing w:line="360" w:lineRule="auto"/>
              <w:rPr>
                <w:rFonts w:hAnsi="宋体" w:cs="宋体"/>
                <w:color w:val="000000"/>
                <w:kern w:val="0"/>
                <w:sz w:val="24"/>
                <w:szCs w:val="28"/>
              </w:rPr>
            </w:pPr>
          </w:p>
        </w:tc>
      </w:tr>
    </w:tbl>
    <w:p w:rsidR="00203142" w:rsidRDefault="00203142" w:rsidP="006D5154">
      <w:pPr>
        <w:spacing w:afterLines="150"/>
        <w:ind w:left="627" w:firstLineChars="351" w:firstLine="842"/>
        <w:rPr>
          <w:color w:val="000000"/>
          <w:sz w:val="24"/>
        </w:rPr>
      </w:pPr>
    </w:p>
    <w:p w:rsidR="00203142" w:rsidRDefault="00203142" w:rsidP="006D5154">
      <w:pPr>
        <w:spacing w:afterLines="150"/>
        <w:ind w:left="627" w:firstLineChars="351" w:firstLine="842"/>
        <w:rPr>
          <w:color w:val="000000"/>
          <w:sz w:val="24"/>
        </w:rPr>
      </w:pPr>
    </w:p>
    <w:p w:rsidR="00203142" w:rsidRDefault="00203142" w:rsidP="006D5154">
      <w:pPr>
        <w:spacing w:afterLines="150"/>
        <w:rPr>
          <w:color w:val="000000"/>
          <w:sz w:val="24"/>
        </w:rPr>
      </w:pPr>
    </w:p>
    <w:p w:rsidR="00203142" w:rsidRDefault="00203142">
      <w:pPr>
        <w:rPr>
          <w:rFonts w:hAnsi="宋体" w:cs="宋体"/>
          <w:color w:val="000000"/>
          <w:kern w:val="0"/>
          <w:szCs w:val="28"/>
        </w:rPr>
      </w:pPr>
    </w:p>
    <w:p w:rsidR="00203142" w:rsidRDefault="00203142">
      <w:pPr>
        <w:rPr>
          <w:rFonts w:hAnsi="宋体" w:cs="宋体"/>
          <w:color w:val="000000"/>
          <w:kern w:val="0"/>
          <w:szCs w:val="28"/>
        </w:rPr>
      </w:pPr>
    </w:p>
    <w:p w:rsidR="00203142" w:rsidRDefault="00203142">
      <w:pPr>
        <w:rPr>
          <w:rFonts w:hAnsi="宋体" w:cs="宋体"/>
          <w:color w:val="000000"/>
          <w:kern w:val="0"/>
          <w:szCs w:val="28"/>
        </w:rPr>
      </w:pPr>
    </w:p>
    <w:p w:rsidR="00203142" w:rsidRDefault="00203142">
      <w:pPr>
        <w:jc w:val="center"/>
        <w:rPr>
          <w:rFonts w:hAnsi="宋体" w:cs="宋体"/>
          <w:b/>
          <w:bCs/>
          <w:color w:val="000000"/>
          <w:kern w:val="0"/>
          <w:szCs w:val="28"/>
        </w:rPr>
      </w:pPr>
      <w:r>
        <w:rPr>
          <w:rFonts w:hAnsi="宋体" w:cs="宋体" w:hint="eastAsia"/>
          <w:b/>
          <w:bCs/>
          <w:color w:val="000000"/>
          <w:kern w:val="0"/>
          <w:szCs w:val="28"/>
        </w:rPr>
        <w:t>表</w:t>
      </w:r>
      <w:r w:rsidR="004C3E8D">
        <w:rPr>
          <w:rFonts w:hAnsi="宋体" w:cs="宋体" w:hint="eastAsia"/>
          <w:b/>
          <w:bCs/>
          <w:color w:val="000000"/>
          <w:kern w:val="0"/>
          <w:szCs w:val="28"/>
        </w:rPr>
        <w:t>3</w:t>
      </w:r>
      <w:r>
        <w:rPr>
          <w:rFonts w:hAnsi="宋体" w:cs="宋体" w:hint="eastAsia"/>
          <w:b/>
          <w:bCs/>
          <w:color w:val="000000"/>
          <w:kern w:val="0"/>
          <w:szCs w:val="28"/>
        </w:rPr>
        <w:t xml:space="preserve">  计划开、竣工日期和施工进度网络图</w:t>
      </w:r>
    </w:p>
    <w:p w:rsidR="00203142" w:rsidRDefault="00203142">
      <w:pPr>
        <w:spacing w:line="360" w:lineRule="auto"/>
        <w:ind w:firstLineChars="200" w:firstLine="480"/>
        <w:rPr>
          <w:rFonts w:hAnsi="宋体" w:cs="宋体"/>
          <w:color w:val="000000"/>
          <w:kern w:val="0"/>
          <w:sz w:val="24"/>
          <w:szCs w:val="28"/>
        </w:rPr>
      </w:pPr>
      <w:r>
        <w:rPr>
          <w:rFonts w:hAnsi="宋体" w:cs="宋体" w:hint="eastAsia"/>
          <w:color w:val="000000"/>
          <w:kern w:val="0"/>
          <w:sz w:val="24"/>
          <w:szCs w:val="28"/>
        </w:rPr>
        <w:t>投标人应提交的施工进度网络图或施工进度表，说明按招标文件要求的工期进行施工的各个关键日期。中标的投标人还要按合同条件有关条款的要求提交详细的施工进度计划。</w:t>
      </w:r>
    </w:p>
    <w:p w:rsidR="00203142" w:rsidRDefault="00203142">
      <w:pPr>
        <w:spacing w:line="360" w:lineRule="auto"/>
        <w:ind w:firstLineChars="200" w:firstLine="480"/>
        <w:rPr>
          <w:rFonts w:hAnsi="宋体" w:cs="宋体"/>
          <w:color w:val="000000"/>
          <w:kern w:val="0"/>
          <w:sz w:val="24"/>
          <w:szCs w:val="28"/>
        </w:rPr>
      </w:pPr>
      <w:r>
        <w:rPr>
          <w:rFonts w:hAnsi="宋体" w:cs="宋体" w:hint="eastAsia"/>
          <w:color w:val="000000"/>
          <w:kern w:val="0"/>
          <w:sz w:val="24"/>
          <w:szCs w:val="28"/>
        </w:rPr>
        <w:t>施工进度表可采用关键线路网络图表示，说明计划开工日期和各分项工程各阶段的完工日期和分包合同签订的日期。</w:t>
      </w:r>
    </w:p>
    <w:p w:rsidR="00203142" w:rsidRDefault="00203142">
      <w:pPr>
        <w:spacing w:line="360" w:lineRule="auto"/>
        <w:ind w:firstLineChars="200" w:firstLine="480"/>
        <w:rPr>
          <w:rFonts w:hAnsi="宋体" w:cs="宋体"/>
          <w:color w:val="000000"/>
          <w:kern w:val="0"/>
          <w:sz w:val="24"/>
          <w:szCs w:val="28"/>
        </w:rPr>
      </w:pPr>
      <w:r>
        <w:rPr>
          <w:rFonts w:hAnsi="宋体" w:cs="宋体" w:hint="eastAsia"/>
          <w:color w:val="000000"/>
          <w:kern w:val="0"/>
          <w:sz w:val="24"/>
          <w:szCs w:val="28"/>
        </w:rPr>
        <w:t>施工进度计划应与拟采用的施工组织设计相适应。</w:t>
      </w:r>
    </w:p>
    <w:p w:rsidR="00203142" w:rsidRDefault="00203142">
      <w:pPr>
        <w:ind w:firstLineChars="200" w:firstLine="560"/>
        <w:rPr>
          <w:rFonts w:hAnsi="宋体" w:cs="宋体"/>
          <w:color w:val="000000"/>
          <w:kern w:val="0"/>
          <w:szCs w:val="28"/>
        </w:rPr>
      </w:pPr>
    </w:p>
    <w:p w:rsidR="000247D1" w:rsidRDefault="00203142" w:rsidP="000247D1">
      <w:pPr>
        <w:ind w:firstLineChars="200" w:firstLine="560"/>
        <w:jc w:val="center"/>
        <w:rPr>
          <w:rFonts w:hAnsi="宋体" w:cs="宋体"/>
          <w:color w:val="000000"/>
          <w:kern w:val="0"/>
          <w:sz w:val="24"/>
          <w:szCs w:val="28"/>
        </w:rPr>
      </w:pPr>
      <w:r>
        <w:rPr>
          <w:rFonts w:hAnsi="宋体" w:cs="宋体"/>
          <w:color w:val="000000"/>
          <w:kern w:val="0"/>
          <w:szCs w:val="28"/>
        </w:rPr>
        <w:br w:type="page"/>
      </w:r>
    </w:p>
    <w:p w:rsidR="00203142" w:rsidRDefault="00203142" w:rsidP="004C3E8D">
      <w:pPr>
        <w:spacing w:line="360" w:lineRule="auto"/>
        <w:rPr>
          <w:rFonts w:hAnsi="宋体" w:cs="宋体"/>
          <w:color w:val="000000"/>
          <w:kern w:val="0"/>
          <w:sz w:val="24"/>
          <w:szCs w:val="28"/>
        </w:rPr>
      </w:pPr>
    </w:p>
    <w:p w:rsidR="00203142" w:rsidRDefault="00203142">
      <w:pPr>
        <w:spacing w:line="360" w:lineRule="auto"/>
        <w:rPr>
          <w:rFonts w:hAnsi="宋体" w:cs="宋体"/>
          <w:color w:val="000000"/>
          <w:kern w:val="0"/>
          <w:sz w:val="24"/>
          <w:szCs w:val="28"/>
        </w:rPr>
      </w:pPr>
    </w:p>
    <w:p w:rsidR="00203142" w:rsidRDefault="00203142">
      <w:pPr>
        <w:spacing w:line="360" w:lineRule="auto"/>
        <w:ind w:firstLineChars="499" w:firstLine="1403"/>
        <w:rPr>
          <w:rFonts w:hAnsi="宋体" w:cs="宋体"/>
          <w:b/>
          <w:bCs/>
          <w:color w:val="000000"/>
          <w:kern w:val="0"/>
          <w:szCs w:val="28"/>
        </w:rPr>
      </w:pPr>
      <w:r>
        <w:rPr>
          <w:rFonts w:hAnsi="宋体" w:cs="宋体" w:hint="eastAsia"/>
          <w:b/>
          <w:bCs/>
          <w:color w:val="000000"/>
          <w:kern w:val="0"/>
          <w:szCs w:val="28"/>
        </w:rPr>
        <w:t>表</w:t>
      </w:r>
      <w:r w:rsidR="004C3E8D">
        <w:rPr>
          <w:rFonts w:hAnsi="宋体" w:cs="宋体" w:hint="eastAsia"/>
          <w:b/>
          <w:bCs/>
          <w:color w:val="000000"/>
          <w:kern w:val="0"/>
          <w:szCs w:val="28"/>
        </w:rPr>
        <w:t>4</w:t>
      </w:r>
      <w:r>
        <w:rPr>
          <w:rFonts w:hAnsi="宋体" w:cs="宋体" w:hint="eastAsia"/>
          <w:b/>
          <w:bCs/>
          <w:color w:val="000000"/>
          <w:kern w:val="0"/>
          <w:szCs w:val="28"/>
        </w:rPr>
        <w:t xml:space="preserve">           项目管理班子配备情况表</w:t>
      </w:r>
    </w:p>
    <w:p w:rsidR="00203142" w:rsidRDefault="00203142" w:rsidP="00EE41CF">
      <w:pPr>
        <w:spacing w:line="360" w:lineRule="auto"/>
        <w:ind w:firstLineChars="299" w:firstLine="718"/>
        <w:rPr>
          <w:rFonts w:hAnsi="宋体" w:cs="宋体"/>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0"/>
        <w:gridCol w:w="720"/>
        <w:gridCol w:w="888"/>
        <w:gridCol w:w="888"/>
        <w:gridCol w:w="888"/>
        <w:gridCol w:w="888"/>
        <w:gridCol w:w="1488"/>
        <w:gridCol w:w="889"/>
        <w:gridCol w:w="911"/>
      </w:tblGrid>
      <w:tr w:rsidR="00203142">
        <w:trPr>
          <w:cantSplit/>
        </w:trPr>
        <w:tc>
          <w:tcPr>
            <w:tcW w:w="648" w:type="dxa"/>
            <w:vMerge w:val="restart"/>
            <w:vAlign w:val="center"/>
          </w:tcPr>
          <w:p w:rsidR="00203142" w:rsidRDefault="00203142">
            <w:pPr>
              <w:jc w:val="center"/>
              <w:rPr>
                <w:rFonts w:hAnsi="宋体" w:cs="宋体"/>
                <w:color w:val="000000"/>
                <w:kern w:val="0"/>
                <w:szCs w:val="28"/>
              </w:rPr>
            </w:pPr>
            <w:r>
              <w:rPr>
                <w:rFonts w:hAnsi="宋体" w:cs="宋体" w:hint="eastAsia"/>
                <w:color w:val="000000"/>
                <w:kern w:val="0"/>
                <w:szCs w:val="28"/>
              </w:rPr>
              <w:t>职务</w:t>
            </w:r>
          </w:p>
        </w:tc>
        <w:tc>
          <w:tcPr>
            <w:tcW w:w="720" w:type="dxa"/>
            <w:vMerge w:val="restart"/>
            <w:vAlign w:val="center"/>
          </w:tcPr>
          <w:p w:rsidR="00203142" w:rsidRDefault="00203142">
            <w:pPr>
              <w:jc w:val="center"/>
              <w:rPr>
                <w:rFonts w:hAnsi="宋体" w:cs="宋体"/>
                <w:color w:val="000000"/>
                <w:kern w:val="0"/>
                <w:szCs w:val="28"/>
              </w:rPr>
            </w:pPr>
            <w:r>
              <w:rPr>
                <w:rFonts w:hAnsi="宋体" w:cs="宋体" w:hint="eastAsia"/>
                <w:color w:val="000000"/>
                <w:kern w:val="0"/>
                <w:szCs w:val="28"/>
              </w:rPr>
              <w:t>姓名</w:t>
            </w:r>
          </w:p>
        </w:tc>
        <w:tc>
          <w:tcPr>
            <w:tcW w:w="720" w:type="dxa"/>
            <w:vMerge w:val="restart"/>
            <w:vAlign w:val="center"/>
          </w:tcPr>
          <w:p w:rsidR="00203142" w:rsidRDefault="00203142">
            <w:pPr>
              <w:jc w:val="center"/>
              <w:rPr>
                <w:rFonts w:hAnsi="宋体" w:cs="宋体"/>
                <w:color w:val="000000"/>
                <w:kern w:val="0"/>
                <w:szCs w:val="28"/>
              </w:rPr>
            </w:pPr>
            <w:r>
              <w:rPr>
                <w:rFonts w:hAnsi="宋体" w:cs="宋体" w:hint="eastAsia"/>
                <w:color w:val="000000"/>
                <w:kern w:val="0"/>
                <w:szCs w:val="28"/>
              </w:rPr>
              <w:t>职称</w:t>
            </w:r>
          </w:p>
        </w:tc>
        <w:tc>
          <w:tcPr>
            <w:tcW w:w="5040" w:type="dxa"/>
            <w:gridSpan w:val="5"/>
            <w:vAlign w:val="center"/>
          </w:tcPr>
          <w:p w:rsidR="00203142" w:rsidRDefault="00203142">
            <w:pPr>
              <w:jc w:val="center"/>
              <w:rPr>
                <w:rFonts w:hAnsi="宋体" w:cs="宋体"/>
                <w:color w:val="000000"/>
                <w:kern w:val="0"/>
                <w:szCs w:val="28"/>
              </w:rPr>
            </w:pPr>
            <w:r>
              <w:rPr>
                <w:rFonts w:hAnsi="宋体" w:cs="宋体" w:hint="eastAsia"/>
                <w:color w:val="000000"/>
                <w:kern w:val="0"/>
                <w:szCs w:val="28"/>
              </w:rPr>
              <w:t>上岗资格证明</w:t>
            </w:r>
          </w:p>
        </w:tc>
        <w:tc>
          <w:tcPr>
            <w:tcW w:w="1800" w:type="dxa"/>
            <w:gridSpan w:val="2"/>
            <w:vAlign w:val="center"/>
          </w:tcPr>
          <w:p w:rsidR="00203142" w:rsidRDefault="00203142">
            <w:pPr>
              <w:jc w:val="center"/>
              <w:rPr>
                <w:rFonts w:hAnsi="宋体" w:cs="宋体"/>
                <w:color w:val="000000"/>
                <w:kern w:val="0"/>
                <w:szCs w:val="28"/>
              </w:rPr>
            </w:pPr>
            <w:r>
              <w:rPr>
                <w:rFonts w:hAnsi="宋体" w:cs="宋体" w:hint="eastAsia"/>
                <w:color w:val="000000"/>
                <w:kern w:val="0"/>
                <w:szCs w:val="28"/>
              </w:rPr>
              <w:t>已承担在建工程情况</w:t>
            </w:r>
          </w:p>
        </w:tc>
      </w:tr>
      <w:tr w:rsidR="00203142">
        <w:trPr>
          <w:cantSplit/>
        </w:trPr>
        <w:tc>
          <w:tcPr>
            <w:tcW w:w="648" w:type="dxa"/>
            <w:vMerge/>
          </w:tcPr>
          <w:p w:rsidR="00203142" w:rsidRDefault="00203142">
            <w:pPr>
              <w:spacing w:line="360" w:lineRule="auto"/>
              <w:rPr>
                <w:rFonts w:hAnsi="宋体" w:cs="宋体"/>
                <w:color w:val="000000"/>
                <w:kern w:val="0"/>
                <w:sz w:val="24"/>
                <w:szCs w:val="28"/>
              </w:rPr>
            </w:pPr>
          </w:p>
        </w:tc>
        <w:tc>
          <w:tcPr>
            <w:tcW w:w="720" w:type="dxa"/>
            <w:vMerge/>
          </w:tcPr>
          <w:p w:rsidR="00203142" w:rsidRDefault="00203142">
            <w:pPr>
              <w:spacing w:line="360" w:lineRule="auto"/>
              <w:rPr>
                <w:rFonts w:hAnsi="宋体" w:cs="宋体"/>
                <w:color w:val="000000"/>
                <w:kern w:val="0"/>
                <w:sz w:val="24"/>
                <w:szCs w:val="28"/>
              </w:rPr>
            </w:pPr>
          </w:p>
        </w:tc>
        <w:tc>
          <w:tcPr>
            <w:tcW w:w="720" w:type="dxa"/>
            <w:vMerge/>
          </w:tcPr>
          <w:p w:rsidR="00203142" w:rsidRDefault="00203142">
            <w:pPr>
              <w:spacing w:line="360" w:lineRule="auto"/>
              <w:rPr>
                <w:rFonts w:hAnsi="宋体" w:cs="宋体"/>
                <w:color w:val="000000"/>
                <w:kern w:val="0"/>
                <w:sz w:val="24"/>
                <w:szCs w:val="28"/>
              </w:rPr>
            </w:pPr>
          </w:p>
        </w:tc>
        <w:tc>
          <w:tcPr>
            <w:tcW w:w="888"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证书</w:t>
            </w:r>
          </w:p>
          <w:p w:rsidR="00203142" w:rsidRDefault="00203142">
            <w:pPr>
              <w:jc w:val="center"/>
              <w:rPr>
                <w:rFonts w:hAnsi="宋体" w:cs="宋体"/>
                <w:color w:val="000000"/>
                <w:kern w:val="0"/>
                <w:szCs w:val="28"/>
              </w:rPr>
            </w:pPr>
            <w:r>
              <w:rPr>
                <w:rFonts w:hAnsi="宋体" w:cs="宋体" w:hint="eastAsia"/>
                <w:color w:val="000000"/>
                <w:kern w:val="0"/>
                <w:szCs w:val="28"/>
              </w:rPr>
              <w:t>名称</w:t>
            </w:r>
          </w:p>
        </w:tc>
        <w:tc>
          <w:tcPr>
            <w:tcW w:w="888"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级别</w:t>
            </w:r>
          </w:p>
        </w:tc>
        <w:tc>
          <w:tcPr>
            <w:tcW w:w="888"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证号</w:t>
            </w:r>
          </w:p>
        </w:tc>
        <w:tc>
          <w:tcPr>
            <w:tcW w:w="888"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专业</w:t>
            </w:r>
          </w:p>
        </w:tc>
        <w:tc>
          <w:tcPr>
            <w:tcW w:w="1488"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原服务单位</w:t>
            </w:r>
          </w:p>
        </w:tc>
        <w:tc>
          <w:tcPr>
            <w:tcW w:w="889"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项目数</w:t>
            </w:r>
          </w:p>
        </w:tc>
        <w:tc>
          <w:tcPr>
            <w:tcW w:w="911" w:type="dxa"/>
            <w:vAlign w:val="center"/>
          </w:tcPr>
          <w:p w:rsidR="00203142" w:rsidRDefault="00203142">
            <w:pPr>
              <w:jc w:val="center"/>
              <w:rPr>
                <w:rFonts w:hAnsi="宋体" w:cs="宋体"/>
                <w:color w:val="000000"/>
                <w:kern w:val="0"/>
                <w:szCs w:val="28"/>
              </w:rPr>
            </w:pPr>
            <w:r>
              <w:rPr>
                <w:rFonts w:hAnsi="宋体" w:cs="宋体" w:hint="eastAsia"/>
                <w:color w:val="000000"/>
                <w:kern w:val="0"/>
                <w:szCs w:val="28"/>
              </w:rPr>
              <w:t>主要项目名称</w:t>
            </w: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Cs w:val="28"/>
              </w:rPr>
            </w:pPr>
          </w:p>
        </w:tc>
        <w:tc>
          <w:tcPr>
            <w:tcW w:w="888" w:type="dxa"/>
          </w:tcPr>
          <w:p w:rsidR="00203142" w:rsidRDefault="00203142">
            <w:pPr>
              <w:spacing w:line="360" w:lineRule="auto"/>
              <w:rPr>
                <w:rFonts w:hAnsi="宋体" w:cs="宋体"/>
                <w:color w:val="000000"/>
                <w:kern w:val="0"/>
                <w:szCs w:val="28"/>
              </w:rPr>
            </w:pPr>
          </w:p>
        </w:tc>
        <w:tc>
          <w:tcPr>
            <w:tcW w:w="888" w:type="dxa"/>
          </w:tcPr>
          <w:p w:rsidR="00203142" w:rsidRDefault="00203142">
            <w:pPr>
              <w:spacing w:line="360" w:lineRule="auto"/>
              <w:rPr>
                <w:rFonts w:hAnsi="宋体" w:cs="宋体"/>
                <w:color w:val="000000"/>
                <w:kern w:val="0"/>
                <w:szCs w:val="28"/>
              </w:rPr>
            </w:pPr>
          </w:p>
        </w:tc>
        <w:tc>
          <w:tcPr>
            <w:tcW w:w="888" w:type="dxa"/>
          </w:tcPr>
          <w:p w:rsidR="00203142" w:rsidRDefault="00203142">
            <w:pPr>
              <w:spacing w:line="360" w:lineRule="auto"/>
              <w:rPr>
                <w:rFonts w:hAnsi="宋体" w:cs="宋体"/>
                <w:color w:val="000000"/>
                <w:kern w:val="0"/>
                <w:szCs w:val="28"/>
              </w:rPr>
            </w:pPr>
          </w:p>
        </w:tc>
        <w:tc>
          <w:tcPr>
            <w:tcW w:w="1488" w:type="dxa"/>
          </w:tcPr>
          <w:p w:rsidR="00203142" w:rsidRDefault="00203142">
            <w:pPr>
              <w:spacing w:line="360" w:lineRule="auto"/>
              <w:rPr>
                <w:rFonts w:hAnsi="宋体" w:cs="宋体"/>
                <w:color w:val="000000"/>
                <w:kern w:val="0"/>
                <w:szCs w:val="28"/>
              </w:rPr>
            </w:pPr>
          </w:p>
        </w:tc>
        <w:tc>
          <w:tcPr>
            <w:tcW w:w="889" w:type="dxa"/>
          </w:tcPr>
          <w:p w:rsidR="00203142" w:rsidRDefault="00203142">
            <w:pPr>
              <w:spacing w:line="360" w:lineRule="auto"/>
              <w:rPr>
                <w:rFonts w:hAnsi="宋体" w:cs="宋体"/>
                <w:color w:val="000000"/>
                <w:kern w:val="0"/>
                <w:szCs w:val="28"/>
              </w:rPr>
            </w:pPr>
          </w:p>
        </w:tc>
        <w:tc>
          <w:tcPr>
            <w:tcW w:w="911" w:type="dxa"/>
          </w:tcPr>
          <w:p w:rsidR="00203142" w:rsidRDefault="00203142">
            <w:pPr>
              <w:spacing w:line="360" w:lineRule="auto"/>
              <w:rPr>
                <w:rFonts w:hAnsi="宋体" w:cs="宋体"/>
                <w:color w:val="000000"/>
                <w:kern w:val="0"/>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trHeight w:hRule="exact" w:val="794"/>
        </w:trPr>
        <w:tc>
          <w:tcPr>
            <w:tcW w:w="648"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720"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888" w:type="dxa"/>
          </w:tcPr>
          <w:p w:rsidR="00203142" w:rsidRDefault="00203142">
            <w:pPr>
              <w:spacing w:line="360" w:lineRule="auto"/>
              <w:rPr>
                <w:rFonts w:hAnsi="宋体" w:cs="宋体"/>
                <w:color w:val="000000"/>
                <w:kern w:val="0"/>
                <w:sz w:val="24"/>
                <w:szCs w:val="28"/>
              </w:rPr>
            </w:pPr>
          </w:p>
        </w:tc>
        <w:tc>
          <w:tcPr>
            <w:tcW w:w="1488" w:type="dxa"/>
          </w:tcPr>
          <w:p w:rsidR="00203142" w:rsidRDefault="00203142">
            <w:pPr>
              <w:spacing w:line="360" w:lineRule="auto"/>
              <w:rPr>
                <w:rFonts w:hAnsi="宋体" w:cs="宋体"/>
                <w:color w:val="000000"/>
                <w:kern w:val="0"/>
                <w:sz w:val="24"/>
                <w:szCs w:val="28"/>
              </w:rPr>
            </w:pPr>
          </w:p>
        </w:tc>
        <w:tc>
          <w:tcPr>
            <w:tcW w:w="889" w:type="dxa"/>
          </w:tcPr>
          <w:p w:rsidR="00203142" w:rsidRDefault="00203142">
            <w:pPr>
              <w:spacing w:line="360" w:lineRule="auto"/>
              <w:rPr>
                <w:rFonts w:hAnsi="宋体" w:cs="宋体"/>
                <w:color w:val="000000"/>
                <w:kern w:val="0"/>
                <w:sz w:val="24"/>
                <w:szCs w:val="28"/>
              </w:rPr>
            </w:pPr>
          </w:p>
        </w:tc>
        <w:tc>
          <w:tcPr>
            <w:tcW w:w="911" w:type="dxa"/>
          </w:tcPr>
          <w:p w:rsidR="00203142" w:rsidRDefault="00203142">
            <w:pPr>
              <w:spacing w:line="360" w:lineRule="auto"/>
              <w:rPr>
                <w:rFonts w:hAnsi="宋体" w:cs="宋体"/>
                <w:color w:val="000000"/>
                <w:kern w:val="0"/>
                <w:sz w:val="24"/>
                <w:szCs w:val="28"/>
              </w:rPr>
            </w:pPr>
          </w:p>
        </w:tc>
      </w:tr>
      <w:tr w:rsidR="00203142">
        <w:trPr>
          <w:cantSplit/>
          <w:trHeight w:hRule="exact" w:val="1858"/>
        </w:trPr>
        <w:tc>
          <w:tcPr>
            <w:tcW w:w="8928" w:type="dxa"/>
            <w:gridSpan w:val="10"/>
          </w:tcPr>
          <w:p w:rsidR="00203142" w:rsidRDefault="00203142">
            <w:pPr>
              <w:spacing w:line="360" w:lineRule="auto"/>
              <w:ind w:firstLineChars="225" w:firstLine="630"/>
              <w:rPr>
                <w:rFonts w:hAnsi="宋体" w:cs="宋体"/>
                <w:color w:val="000000"/>
                <w:kern w:val="0"/>
                <w:szCs w:val="28"/>
              </w:rPr>
            </w:pPr>
            <w:r>
              <w:rPr>
                <w:rFonts w:hAnsi="宋体" w:cs="宋体" w:hint="eastAsia"/>
                <w:color w:val="000000"/>
                <w:kern w:val="0"/>
                <w:szCs w:val="28"/>
              </w:rPr>
              <w:t>本工程一旦我单位中标，将实行项目经理负责制，并配备上述项目管理班子。上述填报内容真实，若不真实，愿按有关规定接受处理。项目管理班子机构设置、职责分工等情况另附资料说明。</w:t>
            </w:r>
          </w:p>
        </w:tc>
      </w:tr>
    </w:tbl>
    <w:p w:rsidR="00203142" w:rsidRDefault="00203142" w:rsidP="00EE41CF">
      <w:pPr>
        <w:spacing w:line="360" w:lineRule="auto"/>
        <w:ind w:firstLineChars="299" w:firstLine="718"/>
        <w:rPr>
          <w:rFonts w:hAnsi="宋体" w:cs="宋体"/>
          <w:color w:val="000000"/>
          <w:kern w:val="0"/>
          <w:sz w:val="24"/>
          <w:szCs w:val="28"/>
        </w:rPr>
      </w:pPr>
    </w:p>
    <w:p w:rsidR="00203142" w:rsidRDefault="00203142" w:rsidP="00EE41CF">
      <w:pPr>
        <w:spacing w:line="360" w:lineRule="auto"/>
        <w:ind w:firstLineChars="299" w:firstLine="718"/>
        <w:jc w:val="center"/>
        <w:rPr>
          <w:rFonts w:hAnsi="宋体" w:cs="宋体"/>
          <w:b/>
          <w:bCs/>
          <w:color w:val="000000"/>
          <w:kern w:val="0"/>
          <w:szCs w:val="28"/>
        </w:rPr>
      </w:pPr>
      <w:r>
        <w:rPr>
          <w:rFonts w:hAnsi="宋体" w:cs="宋体"/>
          <w:color w:val="000000"/>
          <w:kern w:val="0"/>
          <w:sz w:val="24"/>
          <w:szCs w:val="28"/>
        </w:rPr>
        <w:br w:type="page"/>
      </w:r>
      <w:r>
        <w:rPr>
          <w:rFonts w:hAnsi="宋体" w:cs="宋体" w:hint="eastAsia"/>
          <w:b/>
          <w:bCs/>
          <w:color w:val="000000"/>
          <w:kern w:val="0"/>
          <w:szCs w:val="28"/>
        </w:rPr>
        <w:lastRenderedPageBreak/>
        <w:t>表</w:t>
      </w:r>
      <w:r w:rsidR="004C3E8D">
        <w:rPr>
          <w:rFonts w:hAnsi="宋体" w:cs="宋体" w:hint="eastAsia"/>
          <w:b/>
          <w:bCs/>
          <w:color w:val="000000"/>
          <w:kern w:val="0"/>
          <w:szCs w:val="28"/>
        </w:rPr>
        <w:t>5</w:t>
      </w:r>
      <w:r>
        <w:rPr>
          <w:rFonts w:hAnsi="宋体" w:cs="宋体" w:hint="eastAsia"/>
          <w:b/>
          <w:bCs/>
          <w:color w:val="000000"/>
          <w:kern w:val="0"/>
          <w:szCs w:val="28"/>
        </w:rPr>
        <w:t xml:space="preserve"> 项目经理简历表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0"/>
        <w:gridCol w:w="1480"/>
        <w:gridCol w:w="1480"/>
        <w:gridCol w:w="1608"/>
        <w:gridCol w:w="1481"/>
        <w:gridCol w:w="1481"/>
      </w:tblGrid>
      <w:tr w:rsidR="00203142">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姓名</w:t>
            </w:r>
          </w:p>
        </w:tc>
        <w:tc>
          <w:tcPr>
            <w:tcW w:w="1480" w:type="dxa"/>
          </w:tcPr>
          <w:p w:rsidR="00203142" w:rsidRDefault="00203142">
            <w:pPr>
              <w:spacing w:line="360" w:lineRule="auto"/>
              <w:jc w:val="center"/>
              <w:rPr>
                <w:rFonts w:hAnsi="宋体" w:cs="宋体"/>
                <w:color w:val="000000"/>
                <w:kern w:val="0"/>
                <w:sz w:val="24"/>
                <w:szCs w:val="28"/>
              </w:rPr>
            </w:pPr>
          </w:p>
        </w:tc>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性别</w:t>
            </w:r>
          </w:p>
        </w:tc>
        <w:tc>
          <w:tcPr>
            <w:tcW w:w="1608" w:type="dxa"/>
          </w:tcPr>
          <w:p w:rsidR="00203142" w:rsidRDefault="00203142">
            <w:pPr>
              <w:spacing w:line="360" w:lineRule="auto"/>
              <w:jc w:val="center"/>
              <w:rPr>
                <w:rFonts w:hAnsi="宋体" w:cs="宋体"/>
                <w:color w:val="000000"/>
                <w:kern w:val="0"/>
                <w:sz w:val="24"/>
                <w:szCs w:val="28"/>
              </w:rPr>
            </w:pPr>
          </w:p>
        </w:tc>
        <w:tc>
          <w:tcPr>
            <w:tcW w:w="1481"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年龄</w:t>
            </w:r>
          </w:p>
        </w:tc>
        <w:tc>
          <w:tcPr>
            <w:tcW w:w="1481" w:type="dxa"/>
          </w:tcPr>
          <w:p w:rsidR="00203142" w:rsidRDefault="00203142">
            <w:pPr>
              <w:spacing w:line="360" w:lineRule="auto"/>
              <w:jc w:val="center"/>
              <w:rPr>
                <w:rFonts w:hAnsi="宋体" w:cs="宋体"/>
                <w:color w:val="000000"/>
                <w:kern w:val="0"/>
                <w:sz w:val="24"/>
                <w:szCs w:val="28"/>
              </w:rPr>
            </w:pPr>
          </w:p>
        </w:tc>
      </w:tr>
      <w:tr w:rsidR="00203142">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职务</w:t>
            </w:r>
          </w:p>
        </w:tc>
        <w:tc>
          <w:tcPr>
            <w:tcW w:w="1480" w:type="dxa"/>
          </w:tcPr>
          <w:p w:rsidR="00203142" w:rsidRDefault="00203142">
            <w:pPr>
              <w:spacing w:line="360" w:lineRule="auto"/>
              <w:jc w:val="center"/>
              <w:rPr>
                <w:rFonts w:hAnsi="宋体" w:cs="宋体"/>
                <w:color w:val="000000"/>
                <w:kern w:val="0"/>
                <w:sz w:val="24"/>
                <w:szCs w:val="28"/>
              </w:rPr>
            </w:pPr>
          </w:p>
        </w:tc>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职称</w:t>
            </w:r>
          </w:p>
        </w:tc>
        <w:tc>
          <w:tcPr>
            <w:tcW w:w="1608" w:type="dxa"/>
          </w:tcPr>
          <w:p w:rsidR="00203142" w:rsidRDefault="00203142">
            <w:pPr>
              <w:spacing w:line="360" w:lineRule="auto"/>
              <w:jc w:val="center"/>
              <w:rPr>
                <w:rFonts w:hAnsi="宋体" w:cs="宋体"/>
                <w:color w:val="000000"/>
                <w:kern w:val="0"/>
                <w:sz w:val="24"/>
                <w:szCs w:val="28"/>
              </w:rPr>
            </w:pPr>
          </w:p>
        </w:tc>
        <w:tc>
          <w:tcPr>
            <w:tcW w:w="1481"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学历</w:t>
            </w:r>
          </w:p>
        </w:tc>
        <w:tc>
          <w:tcPr>
            <w:tcW w:w="1481" w:type="dxa"/>
          </w:tcPr>
          <w:p w:rsidR="00203142" w:rsidRDefault="00203142">
            <w:pPr>
              <w:spacing w:line="360" w:lineRule="auto"/>
              <w:jc w:val="center"/>
              <w:rPr>
                <w:rFonts w:hAnsi="宋体" w:cs="宋体"/>
                <w:color w:val="000000"/>
                <w:kern w:val="0"/>
                <w:sz w:val="24"/>
                <w:szCs w:val="28"/>
              </w:rPr>
            </w:pPr>
          </w:p>
        </w:tc>
      </w:tr>
      <w:tr w:rsidR="00203142">
        <w:trPr>
          <w:cantSplit/>
        </w:trPr>
        <w:tc>
          <w:tcPr>
            <w:tcW w:w="2960" w:type="dxa"/>
            <w:gridSpan w:val="2"/>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参加工作时间</w:t>
            </w:r>
          </w:p>
        </w:tc>
        <w:tc>
          <w:tcPr>
            <w:tcW w:w="1480" w:type="dxa"/>
          </w:tcPr>
          <w:p w:rsidR="00203142" w:rsidRDefault="00203142">
            <w:pPr>
              <w:spacing w:line="360" w:lineRule="auto"/>
              <w:jc w:val="center"/>
              <w:rPr>
                <w:rFonts w:hAnsi="宋体" w:cs="宋体"/>
                <w:color w:val="000000"/>
                <w:kern w:val="0"/>
                <w:sz w:val="24"/>
                <w:szCs w:val="28"/>
              </w:rPr>
            </w:pPr>
          </w:p>
        </w:tc>
        <w:tc>
          <w:tcPr>
            <w:tcW w:w="3089" w:type="dxa"/>
            <w:gridSpan w:val="2"/>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从事项目经理年限</w:t>
            </w:r>
          </w:p>
        </w:tc>
        <w:tc>
          <w:tcPr>
            <w:tcW w:w="1481" w:type="dxa"/>
          </w:tcPr>
          <w:p w:rsidR="00203142" w:rsidRDefault="00203142">
            <w:pPr>
              <w:spacing w:line="360" w:lineRule="auto"/>
              <w:jc w:val="center"/>
              <w:rPr>
                <w:rFonts w:hAnsi="宋体" w:cs="宋体"/>
                <w:color w:val="000000"/>
                <w:kern w:val="0"/>
                <w:sz w:val="24"/>
                <w:szCs w:val="28"/>
              </w:rPr>
            </w:pPr>
          </w:p>
        </w:tc>
      </w:tr>
      <w:tr w:rsidR="00203142">
        <w:trPr>
          <w:cantSplit/>
        </w:trPr>
        <w:tc>
          <w:tcPr>
            <w:tcW w:w="2960" w:type="dxa"/>
            <w:gridSpan w:val="2"/>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项目经理资格证书编号</w:t>
            </w:r>
          </w:p>
        </w:tc>
        <w:tc>
          <w:tcPr>
            <w:tcW w:w="6050" w:type="dxa"/>
            <w:gridSpan w:val="4"/>
          </w:tcPr>
          <w:p w:rsidR="00203142" w:rsidRDefault="00203142">
            <w:pPr>
              <w:spacing w:line="360" w:lineRule="auto"/>
              <w:jc w:val="center"/>
              <w:rPr>
                <w:rFonts w:hAnsi="宋体" w:cs="宋体"/>
                <w:color w:val="000000"/>
                <w:kern w:val="0"/>
                <w:sz w:val="24"/>
                <w:szCs w:val="28"/>
              </w:rPr>
            </w:pPr>
          </w:p>
        </w:tc>
      </w:tr>
      <w:tr w:rsidR="00203142">
        <w:trPr>
          <w:cantSplit/>
        </w:trPr>
        <w:tc>
          <w:tcPr>
            <w:tcW w:w="9010" w:type="dxa"/>
            <w:gridSpan w:val="6"/>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在建和已完工程项目情况</w:t>
            </w:r>
          </w:p>
        </w:tc>
      </w:tr>
      <w:tr w:rsidR="00203142">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建设单位</w:t>
            </w:r>
          </w:p>
        </w:tc>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项目名称</w:t>
            </w:r>
          </w:p>
        </w:tc>
        <w:tc>
          <w:tcPr>
            <w:tcW w:w="1480"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建设规模</w:t>
            </w:r>
          </w:p>
        </w:tc>
        <w:tc>
          <w:tcPr>
            <w:tcW w:w="1608"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开、竣工日期</w:t>
            </w:r>
          </w:p>
        </w:tc>
        <w:tc>
          <w:tcPr>
            <w:tcW w:w="1481"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在建或已完</w:t>
            </w:r>
          </w:p>
        </w:tc>
        <w:tc>
          <w:tcPr>
            <w:tcW w:w="1481" w:type="dxa"/>
          </w:tcPr>
          <w:p w:rsidR="00203142" w:rsidRDefault="00203142">
            <w:pPr>
              <w:spacing w:line="360" w:lineRule="auto"/>
              <w:jc w:val="center"/>
              <w:rPr>
                <w:rFonts w:hAnsi="宋体" w:cs="宋体"/>
                <w:color w:val="000000"/>
                <w:kern w:val="0"/>
                <w:sz w:val="24"/>
                <w:szCs w:val="28"/>
              </w:rPr>
            </w:pPr>
            <w:r>
              <w:rPr>
                <w:rFonts w:hAnsi="宋体" w:cs="宋体" w:hint="eastAsia"/>
                <w:color w:val="000000"/>
                <w:kern w:val="0"/>
                <w:sz w:val="24"/>
                <w:szCs w:val="28"/>
              </w:rPr>
              <w:t>工程质量</w:t>
            </w: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r w:rsidR="00203142">
        <w:trPr>
          <w:trHeight w:hRule="exact" w:val="851"/>
        </w:trPr>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480" w:type="dxa"/>
          </w:tcPr>
          <w:p w:rsidR="00203142" w:rsidRDefault="00203142">
            <w:pPr>
              <w:spacing w:line="360" w:lineRule="auto"/>
              <w:rPr>
                <w:rFonts w:hAnsi="宋体" w:cs="宋体"/>
                <w:color w:val="000000"/>
                <w:kern w:val="0"/>
                <w:sz w:val="24"/>
                <w:szCs w:val="28"/>
              </w:rPr>
            </w:pPr>
          </w:p>
        </w:tc>
        <w:tc>
          <w:tcPr>
            <w:tcW w:w="1608"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c>
          <w:tcPr>
            <w:tcW w:w="1481" w:type="dxa"/>
          </w:tcPr>
          <w:p w:rsidR="00203142" w:rsidRDefault="00203142">
            <w:pPr>
              <w:spacing w:line="360" w:lineRule="auto"/>
              <w:rPr>
                <w:rFonts w:hAnsi="宋体" w:cs="宋体"/>
                <w:color w:val="000000"/>
                <w:kern w:val="0"/>
                <w:sz w:val="24"/>
                <w:szCs w:val="28"/>
              </w:rPr>
            </w:pPr>
          </w:p>
        </w:tc>
      </w:tr>
    </w:tbl>
    <w:p w:rsidR="00203142" w:rsidRDefault="00203142" w:rsidP="00A0386D">
      <w:pPr>
        <w:spacing w:line="360" w:lineRule="auto"/>
        <w:jc w:val="left"/>
        <w:rPr>
          <w:rFonts w:hAnsi="宋体" w:cs="宋体"/>
          <w:color w:val="000000"/>
          <w:kern w:val="0"/>
          <w:sz w:val="24"/>
          <w:szCs w:val="28"/>
        </w:rPr>
      </w:pPr>
    </w:p>
    <w:p w:rsidR="004C3E8D" w:rsidRDefault="004C3E8D" w:rsidP="00A0386D">
      <w:pPr>
        <w:tabs>
          <w:tab w:val="left" w:pos="1260"/>
        </w:tabs>
        <w:spacing w:line="360" w:lineRule="auto"/>
        <w:jc w:val="left"/>
        <w:rPr>
          <w:color w:val="000000"/>
          <w:sz w:val="24"/>
        </w:rPr>
      </w:pPr>
      <w:r>
        <w:rPr>
          <w:rFonts w:hint="eastAsia"/>
          <w:color w:val="000000"/>
          <w:sz w:val="24"/>
        </w:rPr>
        <w:t xml:space="preserve">表6  </w:t>
      </w:r>
      <w:r w:rsidR="00255649">
        <w:rPr>
          <w:rFonts w:hint="eastAsia"/>
          <w:color w:val="000000"/>
          <w:sz w:val="24"/>
        </w:rPr>
        <w:t>资质证书</w:t>
      </w:r>
      <w:r>
        <w:rPr>
          <w:rFonts w:hint="eastAsia"/>
          <w:color w:val="000000"/>
          <w:sz w:val="24"/>
        </w:rPr>
        <w:t xml:space="preserve"> ；</w:t>
      </w:r>
    </w:p>
    <w:p w:rsidR="004C3E8D" w:rsidRDefault="004C3E8D" w:rsidP="00A0386D">
      <w:pPr>
        <w:spacing w:line="360" w:lineRule="auto"/>
        <w:jc w:val="left"/>
        <w:rPr>
          <w:color w:val="000000"/>
          <w:sz w:val="24"/>
        </w:rPr>
      </w:pPr>
      <w:r>
        <w:rPr>
          <w:rFonts w:hAnsi="宋体" w:cs="宋体" w:hint="eastAsia"/>
          <w:color w:val="000000"/>
          <w:kern w:val="0"/>
          <w:sz w:val="24"/>
          <w:szCs w:val="28"/>
        </w:rPr>
        <w:t>表</w:t>
      </w:r>
      <w:r w:rsidR="00A0386D">
        <w:rPr>
          <w:rFonts w:hAnsi="宋体" w:cs="宋体" w:hint="eastAsia"/>
          <w:color w:val="000000"/>
          <w:kern w:val="0"/>
          <w:sz w:val="24"/>
          <w:szCs w:val="28"/>
        </w:rPr>
        <w:t xml:space="preserve">7  </w:t>
      </w:r>
      <w:r>
        <w:rPr>
          <w:rFonts w:hAnsi="宋体" w:cs="宋体" w:hint="eastAsia"/>
          <w:color w:val="000000"/>
          <w:kern w:val="0"/>
          <w:sz w:val="24"/>
          <w:szCs w:val="28"/>
        </w:rPr>
        <w:t>类似业绩 ；</w:t>
      </w:r>
    </w:p>
    <w:p w:rsidR="004C3E8D" w:rsidRDefault="004C3E8D" w:rsidP="00A0386D">
      <w:pPr>
        <w:spacing w:line="360" w:lineRule="auto"/>
        <w:jc w:val="left"/>
        <w:rPr>
          <w:rFonts w:hAnsi="宋体" w:cs="宋体"/>
          <w:color w:val="000000"/>
          <w:kern w:val="0"/>
          <w:sz w:val="24"/>
          <w:szCs w:val="28"/>
        </w:rPr>
      </w:pPr>
      <w:r>
        <w:rPr>
          <w:rFonts w:hAnsi="宋体" w:cs="宋体" w:hint="eastAsia"/>
          <w:color w:val="000000"/>
          <w:kern w:val="0"/>
          <w:sz w:val="24"/>
          <w:szCs w:val="28"/>
        </w:rPr>
        <w:t>表8  工期承诺；</w:t>
      </w:r>
    </w:p>
    <w:p w:rsidR="004C3E8D" w:rsidRDefault="004C3E8D" w:rsidP="00A0386D">
      <w:pPr>
        <w:spacing w:line="360" w:lineRule="auto"/>
        <w:jc w:val="left"/>
        <w:rPr>
          <w:rFonts w:hAnsi="宋体" w:cs="宋体"/>
          <w:color w:val="000000"/>
          <w:kern w:val="0"/>
          <w:sz w:val="24"/>
          <w:szCs w:val="28"/>
        </w:rPr>
      </w:pPr>
      <w:r>
        <w:rPr>
          <w:rFonts w:hAnsi="宋体" w:cs="宋体" w:hint="eastAsia"/>
          <w:color w:val="000000"/>
          <w:kern w:val="0"/>
          <w:sz w:val="24"/>
          <w:szCs w:val="28"/>
        </w:rPr>
        <w:t>表9</w:t>
      </w:r>
      <w:r w:rsidR="00A0386D">
        <w:rPr>
          <w:rFonts w:hAnsi="宋体" w:cs="宋体" w:hint="eastAsia"/>
          <w:color w:val="000000"/>
          <w:kern w:val="0"/>
          <w:sz w:val="24"/>
          <w:szCs w:val="28"/>
        </w:rPr>
        <w:t xml:space="preserve">  </w:t>
      </w:r>
      <w:r>
        <w:rPr>
          <w:rFonts w:hAnsi="宋体" w:cs="宋体" w:hint="eastAsia"/>
          <w:color w:val="000000"/>
          <w:kern w:val="0"/>
          <w:sz w:val="24"/>
          <w:szCs w:val="28"/>
        </w:rPr>
        <w:t>难重点分析</w:t>
      </w:r>
      <w:r w:rsidR="00A0386D">
        <w:rPr>
          <w:rFonts w:hAnsi="宋体" w:cs="宋体" w:hint="eastAsia"/>
          <w:color w:val="000000"/>
          <w:kern w:val="0"/>
          <w:sz w:val="24"/>
          <w:szCs w:val="28"/>
        </w:rPr>
        <w:t>；</w:t>
      </w:r>
    </w:p>
    <w:p w:rsidR="00203142" w:rsidRDefault="00203142" w:rsidP="004C3E8D">
      <w:pPr>
        <w:spacing w:line="360" w:lineRule="auto"/>
        <w:rPr>
          <w:rFonts w:hAnsi="宋体" w:cs="宋体"/>
          <w:color w:val="000000"/>
          <w:kern w:val="0"/>
          <w:sz w:val="24"/>
          <w:szCs w:val="28"/>
        </w:rPr>
      </w:pPr>
    </w:p>
    <w:p w:rsidR="00B136B5" w:rsidRDefault="00B136B5" w:rsidP="004C3E8D">
      <w:pPr>
        <w:spacing w:line="360" w:lineRule="auto"/>
        <w:rPr>
          <w:rFonts w:hAnsi="宋体" w:cs="宋体"/>
          <w:color w:val="000000"/>
          <w:kern w:val="0"/>
          <w:sz w:val="24"/>
          <w:szCs w:val="28"/>
        </w:rPr>
      </w:pPr>
    </w:p>
    <w:p w:rsidR="00B136B5" w:rsidRPr="00B136B5" w:rsidRDefault="00B136B5" w:rsidP="007171B1">
      <w:pPr>
        <w:spacing w:line="360" w:lineRule="auto"/>
        <w:rPr>
          <w:rFonts w:hAnsi="宋体" w:cs="宋体"/>
          <w:b/>
          <w:color w:val="FF0000"/>
          <w:kern w:val="0"/>
          <w:sz w:val="24"/>
          <w:szCs w:val="28"/>
        </w:rPr>
      </w:pPr>
    </w:p>
    <w:sectPr w:rsidR="00B136B5" w:rsidRPr="00B136B5" w:rsidSect="00C23161">
      <w:headerReference w:type="even" r:id="rId16"/>
      <w:headerReference w:type="default" r:id="rId17"/>
      <w:footerReference w:type="even" r:id="rId18"/>
      <w:footerReference w:type="default" r:id="rId19"/>
      <w:headerReference w:type="first" r:id="rId20"/>
      <w:footerReference w:type="first" r:id="rId21"/>
      <w:pgSz w:w="11906" w:h="16838"/>
      <w:pgMar w:top="1418" w:right="1554" w:bottom="1418" w:left="153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D9" w:rsidRPr="003941BB" w:rsidRDefault="00350AD9">
      <w:pPr>
        <w:rPr>
          <w:rFonts w:ascii="Tahoma" w:hAnsi="Tahoma"/>
          <w:sz w:val="24"/>
        </w:rPr>
      </w:pPr>
      <w:r>
        <w:separator/>
      </w:r>
    </w:p>
  </w:endnote>
  <w:endnote w:type="continuationSeparator" w:id="1">
    <w:p w:rsidR="00350AD9" w:rsidRPr="003941BB" w:rsidRDefault="00350AD9">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全真中明體">
    <w:altName w:val="MingLiU-ExtB"/>
    <w:charset w:val="88"/>
    <w:family w:val="modern"/>
    <w:pitch w:val="default"/>
    <w:sig w:usb0="00000000"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ngLiU_HKSCS">
    <w:panose1 w:val="02020500000000000000"/>
    <w:charset w:val="88"/>
    <w:family w:val="roman"/>
    <w:pitch w:val="variable"/>
    <w:sig w:usb0="A00002FF" w:usb1="38CFFCFA" w:usb2="00000016" w:usb3="00000000" w:csb0="00100001"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3D0FAE">
    <w:pPr>
      <w:pStyle w:val="ad"/>
      <w:ind w:right="360" w:firstLine="360"/>
    </w:pPr>
    <w:r>
      <w:pict>
        <v:shapetype id="_x0000_t202" coordsize="21600,21600" o:spt="202" path="m,l,21600r21600,l21600,xe">
          <v:stroke joinstyle="miter"/>
          <v:path gradientshapeok="t" o:connecttype="rect"/>
        </v:shapetype>
        <v:shape id="文本框 11" o:spid="_x0000_s16387" type="#_x0000_t202" style="position:absolute;left:0;text-align:left;margin-left:0;margin-top:0;width:2in;height:2in;z-index:251656704;mso-wrap-style:none;mso-position-horizontal:center;mso-position-horizontal-relative:margin" filled="f" stroked="f" strokeweight="1.25pt">
          <v:fill o:detectmouseclick="t"/>
          <v:textbox style="mso-next-textbox:#文本框 11;mso-fit-shape-to-text:t" inset="0,0,0,0">
            <w:txbxContent>
              <w:p w:rsidR="007011E9" w:rsidRDefault="003D0FAE">
                <w:pPr>
                  <w:pStyle w:val="ad"/>
                </w:pPr>
                <w:fldSimple w:instr=" PAGE  \* MERGEFORMAT ">
                  <w:r w:rsidR="00645CF4">
                    <w:rPr>
                      <w:noProof/>
                    </w:rPr>
                    <w:t>4</w:t>
                  </w:r>
                </w:fldSimple>
              </w:p>
            </w:txbxContent>
          </v:textbox>
          <w10:wrap anchorx="margin"/>
        </v:shape>
      </w:pict>
    </w:r>
    <w:r>
      <w:pict>
        <v:shape id="文本框 2049" o:spid="_x0000_s16386" type="#_x0000_t202" style="position:absolute;left:0;text-align:left;margin-left:1560pt;margin-top:0;width:2in;height:2in;z-index:251657728;mso-wrap-style:none;mso-position-horizontal:outside;mso-position-horizontal-relative:margin" filled="f" stroked="f" strokeweight="1.25pt">
          <v:textbox style="mso-next-textbox:#文本框 2049;mso-fit-shape-to-text:t" inset="0,0,0,0">
            <w:txbxContent>
              <w:p w:rsidR="007011E9" w:rsidRDefault="007011E9">
                <w:pPr>
                  <w:pStyle w:val="ad"/>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3D0FAE">
    <w:pPr>
      <w:pStyle w:val="ad"/>
      <w:ind w:right="360" w:firstLine="360"/>
    </w:pPr>
    <w:r>
      <w:pict>
        <v:shapetype id="_x0000_t202" coordsize="21600,21600" o:spt="202" path="m,l,21600r21600,l21600,xe">
          <v:stroke joinstyle="miter"/>
          <v:path gradientshapeok="t" o:connecttype="rect"/>
        </v:shapetype>
        <v:shape id="文本框 12" o:spid="_x0000_s16388" type="#_x0000_t202" style="position:absolute;left:0;text-align:left;margin-left:0;margin-top:0;width:2in;height:2in;z-index:251658752;mso-wrap-style:none;mso-position-horizontal:center;mso-position-horizontal-relative:margin" filled="f" stroked="f" strokeweight="1.25pt">
          <v:fill o:detectmouseclick="t"/>
          <v:textbox style="mso-next-textbox:#文本框 12;mso-fit-shape-to-text:t" inset="0,0,0,0">
            <w:txbxContent>
              <w:p w:rsidR="007011E9" w:rsidRDefault="003D0FAE">
                <w:pPr>
                  <w:pStyle w:val="ad"/>
                </w:pPr>
                <w:fldSimple w:instr=" PAGE  \* MERGEFORMAT ">
                  <w:r w:rsidR="00FB5009">
                    <w:rPr>
                      <w:noProof/>
                    </w:rPr>
                    <w:t>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96076"/>
      <w:docPartObj>
        <w:docPartGallery w:val="Page Numbers (Bottom of Page)"/>
        <w:docPartUnique/>
      </w:docPartObj>
    </w:sdtPr>
    <w:sdtContent>
      <w:sdt>
        <w:sdtPr>
          <w:id w:val="332896077"/>
          <w:docPartObj>
            <w:docPartGallery w:val="Page Numbers (Top of Page)"/>
            <w:docPartUnique/>
          </w:docPartObj>
        </w:sdtPr>
        <w:sdtContent>
          <w:p w:rsidR="007011E9" w:rsidRDefault="003D0FAE">
            <w:pPr>
              <w:pStyle w:val="ad"/>
              <w:jc w:val="center"/>
            </w:pPr>
            <w:r>
              <w:rPr>
                <w:b/>
                <w:sz w:val="24"/>
                <w:szCs w:val="24"/>
              </w:rPr>
              <w:fldChar w:fldCharType="begin"/>
            </w:r>
            <w:r w:rsidR="007011E9">
              <w:rPr>
                <w:b/>
              </w:rPr>
              <w:instrText>PAGE</w:instrText>
            </w:r>
            <w:r>
              <w:rPr>
                <w:b/>
                <w:sz w:val="24"/>
                <w:szCs w:val="24"/>
              </w:rPr>
              <w:fldChar w:fldCharType="separate"/>
            </w:r>
            <w:r w:rsidR="00645CF4">
              <w:rPr>
                <w:b/>
                <w:noProof/>
              </w:rPr>
              <w:t>36</w:t>
            </w:r>
            <w:r>
              <w:rPr>
                <w:b/>
                <w:sz w:val="24"/>
                <w:szCs w:val="24"/>
              </w:rPr>
              <w:fldChar w:fldCharType="end"/>
            </w:r>
            <w:r w:rsidR="007011E9">
              <w:rPr>
                <w:lang w:val="zh-CN"/>
              </w:rPr>
              <w:t xml:space="preserve"> / </w:t>
            </w:r>
            <w:r>
              <w:rPr>
                <w:b/>
                <w:sz w:val="24"/>
                <w:szCs w:val="24"/>
              </w:rPr>
              <w:fldChar w:fldCharType="begin"/>
            </w:r>
            <w:r w:rsidR="007011E9">
              <w:rPr>
                <w:b/>
              </w:rPr>
              <w:instrText>NUMPAGES</w:instrText>
            </w:r>
            <w:r>
              <w:rPr>
                <w:b/>
                <w:sz w:val="24"/>
                <w:szCs w:val="24"/>
              </w:rPr>
              <w:fldChar w:fldCharType="separate"/>
            </w:r>
            <w:r w:rsidR="00645CF4">
              <w:rPr>
                <w:b/>
                <w:noProof/>
              </w:rPr>
              <w:t>56</w:t>
            </w:r>
            <w:r>
              <w:rPr>
                <w:b/>
                <w:sz w:val="24"/>
                <w:szCs w:val="24"/>
              </w:rPr>
              <w:fldChar w:fldCharType="end"/>
            </w:r>
          </w:p>
        </w:sdtContent>
      </w:sdt>
    </w:sdtContent>
  </w:sdt>
  <w:p w:rsidR="007011E9" w:rsidRDefault="007011E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3D0FAE">
    <w:pPr>
      <w:pStyle w:val="ad"/>
      <w:framePr w:wrap="around" w:vAnchor="text" w:hAnchor="margin" w:xAlign="center" w:y="3"/>
      <w:rPr>
        <w:rStyle w:val="af6"/>
      </w:rPr>
    </w:pPr>
    <w:r>
      <w:fldChar w:fldCharType="begin"/>
    </w:r>
    <w:r w:rsidR="007011E9">
      <w:rPr>
        <w:rStyle w:val="af6"/>
      </w:rPr>
      <w:instrText xml:space="preserve">PAGE  </w:instrText>
    </w:r>
    <w:r>
      <w:fldChar w:fldCharType="end"/>
    </w:r>
  </w:p>
  <w:p w:rsidR="007011E9" w:rsidRDefault="007011E9">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3935"/>
      <w:docPartObj>
        <w:docPartGallery w:val="Page Numbers (Bottom of Page)"/>
        <w:docPartUnique/>
      </w:docPartObj>
    </w:sdtPr>
    <w:sdtContent>
      <w:sdt>
        <w:sdtPr>
          <w:id w:val="171357217"/>
          <w:docPartObj>
            <w:docPartGallery w:val="Page Numbers (Top of Page)"/>
            <w:docPartUnique/>
          </w:docPartObj>
        </w:sdtPr>
        <w:sdtContent>
          <w:p w:rsidR="007011E9" w:rsidRDefault="007011E9">
            <w:pPr>
              <w:pStyle w:val="ad"/>
              <w:jc w:val="center"/>
            </w:pPr>
            <w:r>
              <w:rPr>
                <w:lang w:val="zh-CN"/>
              </w:rPr>
              <w:t xml:space="preserve"> </w:t>
            </w:r>
            <w:r w:rsidR="003D0FAE">
              <w:rPr>
                <w:b/>
                <w:sz w:val="24"/>
                <w:szCs w:val="24"/>
              </w:rPr>
              <w:fldChar w:fldCharType="begin"/>
            </w:r>
            <w:r>
              <w:rPr>
                <w:b/>
              </w:rPr>
              <w:instrText>PAGE</w:instrText>
            </w:r>
            <w:r w:rsidR="003D0FAE">
              <w:rPr>
                <w:b/>
                <w:sz w:val="24"/>
                <w:szCs w:val="24"/>
              </w:rPr>
              <w:fldChar w:fldCharType="separate"/>
            </w:r>
            <w:r w:rsidR="00645CF4">
              <w:rPr>
                <w:b/>
                <w:noProof/>
              </w:rPr>
              <w:t>37</w:t>
            </w:r>
            <w:r w:rsidR="003D0FAE">
              <w:rPr>
                <w:b/>
                <w:sz w:val="24"/>
                <w:szCs w:val="24"/>
              </w:rPr>
              <w:fldChar w:fldCharType="end"/>
            </w:r>
            <w:r>
              <w:rPr>
                <w:lang w:val="zh-CN"/>
              </w:rPr>
              <w:t xml:space="preserve"> / </w:t>
            </w:r>
            <w:r w:rsidR="003D0FAE">
              <w:rPr>
                <w:b/>
                <w:sz w:val="24"/>
                <w:szCs w:val="24"/>
              </w:rPr>
              <w:fldChar w:fldCharType="begin"/>
            </w:r>
            <w:r>
              <w:rPr>
                <w:b/>
              </w:rPr>
              <w:instrText>NUMPAGES</w:instrText>
            </w:r>
            <w:r w:rsidR="003D0FAE">
              <w:rPr>
                <w:b/>
                <w:sz w:val="24"/>
                <w:szCs w:val="24"/>
              </w:rPr>
              <w:fldChar w:fldCharType="separate"/>
            </w:r>
            <w:r w:rsidR="00645CF4">
              <w:rPr>
                <w:b/>
                <w:noProof/>
              </w:rPr>
              <w:t>56</w:t>
            </w:r>
            <w:r w:rsidR="003D0FAE">
              <w:rPr>
                <w:b/>
                <w:sz w:val="24"/>
                <w:szCs w:val="24"/>
              </w:rPr>
              <w:fldChar w:fldCharType="end"/>
            </w:r>
          </w:p>
        </w:sdtContent>
      </w:sdt>
    </w:sdtContent>
  </w:sdt>
  <w:p w:rsidR="007011E9" w:rsidRDefault="007011E9">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7011E9">
    <w:pPr>
      <w:pStyle w:val="ad"/>
      <w:jc w:val="center"/>
    </w:pPr>
    <w:r>
      <w:rPr>
        <w:rFonts w:hint="eastAsia"/>
      </w:rPr>
      <w:t>101</w:t>
    </w:r>
  </w:p>
  <w:p w:rsidR="007011E9" w:rsidRDefault="007011E9">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3D0FAE">
    <w:pPr>
      <w:pStyle w:val="ad"/>
      <w:framePr w:wrap="around" w:vAnchor="text" w:hAnchor="margin" w:xAlign="center" w:y="1"/>
      <w:rPr>
        <w:rStyle w:val="af6"/>
      </w:rPr>
    </w:pPr>
    <w:r>
      <w:fldChar w:fldCharType="begin"/>
    </w:r>
    <w:r w:rsidR="007011E9">
      <w:rPr>
        <w:rStyle w:val="af6"/>
      </w:rPr>
      <w:instrText xml:space="preserve">PAGE  </w:instrText>
    </w:r>
    <w:r>
      <w:fldChar w:fldCharType="end"/>
    </w:r>
  </w:p>
  <w:p w:rsidR="007011E9" w:rsidRDefault="007011E9">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3D0FAE">
    <w:pPr>
      <w:pStyle w:val="ad"/>
      <w:framePr w:wrap="around" w:vAnchor="text" w:hAnchor="margin" w:xAlign="center" w:y="1"/>
      <w:rPr>
        <w:rStyle w:val="af6"/>
      </w:rPr>
    </w:pPr>
    <w:r>
      <w:fldChar w:fldCharType="begin"/>
    </w:r>
    <w:r w:rsidR="007011E9">
      <w:rPr>
        <w:rStyle w:val="af6"/>
      </w:rPr>
      <w:instrText xml:space="preserve">PAGE  </w:instrText>
    </w:r>
    <w:r>
      <w:fldChar w:fldCharType="separate"/>
    </w:r>
    <w:r w:rsidR="00FB5009">
      <w:rPr>
        <w:rStyle w:val="af6"/>
        <w:noProof/>
      </w:rPr>
      <w:t>53</w:t>
    </w:r>
    <w:r>
      <w:fldChar w:fldCharType="end"/>
    </w:r>
  </w:p>
  <w:p w:rsidR="007011E9" w:rsidRDefault="007011E9">
    <w:pPr>
      <w:pStyle w:val="ad"/>
    </w:pPr>
    <w:r>
      <w:object w:dxaOrig="14096" w:dyaOrig="9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705pt;height:473.25pt;mso-position-horizontal-relative:page;mso-position-vertical-relative:page" o:ole="">
          <v:imagedata r:id="rId1" o:title=""/>
        </v:shape>
        <o:OLEObject Type="Embed" ProgID="Word.Document.8" ShapeID="对象 1" DrawAspect="Content" ObjectID="_1677667882" r:id="rId2">
          <o:FieldCodes>\s</o:FieldCodes>
        </o:OLEObject>
      </w:obje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3D0FAE">
    <w:pPr>
      <w:pStyle w:val="ad"/>
      <w:framePr w:wrap="around" w:vAnchor="text" w:hAnchor="margin" w:xAlign="center" w:y="1"/>
      <w:rPr>
        <w:rStyle w:val="af6"/>
      </w:rPr>
    </w:pPr>
    <w:r>
      <w:fldChar w:fldCharType="begin"/>
    </w:r>
    <w:r w:rsidR="007011E9">
      <w:rPr>
        <w:rStyle w:val="af6"/>
      </w:rPr>
      <w:instrText xml:space="preserve">PAGE  </w:instrText>
    </w:r>
    <w:r>
      <w:fldChar w:fldCharType="separate"/>
    </w:r>
    <w:r w:rsidR="00FB5009">
      <w:rPr>
        <w:rStyle w:val="af6"/>
        <w:noProof/>
      </w:rPr>
      <w:t>52</w:t>
    </w:r>
    <w:r>
      <w:fldChar w:fldCharType="end"/>
    </w:r>
  </w:p>
  <w:p w:rsidR="007011E9" w:rsidRDefault="007011E9">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D9" w:rsidRPr="003941BB" w:rsidRDefault="00350AD9">
      <w:pPr>
        <w:rPr>
          <w:rFonts w:ascii="Tahoma" w:hAnsi="Tahoma"/>
          <w:sz w:val="24"/>
        </w:rPr>
      </w:pPr>
      <w:r>
        <w:separator/>
      </w:r>
    </w:p>
  </w:footnote>
  <w:footnote w:type="continuationSeparator" w:id="1">
    <w:p w:rsidR="00350AD9" w:rsidRPr="003941BB" w:rsidRDefault="00350AD9">
      <w:pPr>
        <w:rPr>
          <w:rFonts w:ascii="Tahoma" w:hAnsi="Tahoma"/>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7011E9">
    <w:pPr>
      <w:pStyle w:val="af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7011E9">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7011E9">
    <w:pPr>
      <w:pStyle w:val="af5"/>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9" w:rsidRDefault="007011E9">
    <w:pPr>
      <w:pStyle w:val="af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7F002"/>
    <w:multiLevelType w:val="singleLevel"/>
    <w:tmpl w:val="9897F002"/>
    <w:lvl w:ilvl="0">
      <w:start w:val="2"/>
      <w:numFmt w:val="chineseCounting"/>
      <w:suff w:val="nothing"/>
      <w:lvlText w:val="（%1）"/>
      <w:lvlJc w:val="left"/>
      <w:rPr>
        <w:rFonts w:hint="eastAsia"/>
      </w:rPr>
    </w:lvl>
  </w:abstractNum>
  <w:abstractNum w:abstractNumId="1">
    <w:nsid w:val="BA917795"/>
    <w:multiLevelType w:val="singleLevel"/>
    <w:tmpl w:val="BA917795"/>
    <w:lvl w:ilvl="0">
      <w:start w:val="1"/>
      <w:numFmt w:val="decimal"/>
      <w:suff w:val="nothing"/>
      <w:lvlText w:val="%1、"/>
      <w:lvlJc w:val="left"/>
    </w:lvl>
  </w:abstractNum>
  <w:abstractNum w:abstractNumId="2">
    <w:nsid w:val="00000001"/>
    <w:multiLevelType w:val="multilevel"/>
    <w:tmpl w:val="00000001"/>
    <w:lvl w:ilvl="0">
      <w:start w:val="1"/>
      <w:numFmt w:val="chineseCountingThousand"/>
      <w:pStyle w:val="2"/>
      <w:lvlText w:val="%1、"/>
      <w:lvlJc w:val="left"/>
      <w:pPr>
        <w:tabs>
          <w:tab w:val="num" w:pos="4106"/>
        </w:tabs>
        <w:ind w:left="4106" w:hanging="420"/>
      </w:pPr>
      <w:rPr>
        <w:rFonts w:eastAsia="宋体" w:hint="eastAsia"/>
        <w:b/>
        <w:i w:val="0"/>
        <w:sz w:val="36"/>
        <w:lang w:val="en-US"/>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2"/>
    <w:multiLevelType w:val="multilevel"/>
    <w:tmpl w:val="00000002"/>
    <w:lvl w:ilvl="0">
      <w:start w:val="1"/>
      <w:numFmt w:val="chineseCountingThousand"/>
      <w:pStyle w:val="3"/>
      <w:lvlText w:val="（%1）"/>
      <w:lvlJc w:val="center"/>
      <w:pPr>
        <w:tabs>
          <w:tab w:val="num" w:pos="3534"/>
        </w:tabs>
        <w:ind w:left="3534" w:hanging="132"/>
      </w:pPr>
      <w:rPr>
        <w:rFonts w:eastAsia="宋体" w:hint="eastAsia"/>
        <w:b/>
        <w:i w:val="0"/>
        <w:sz w:val="30"/>
      </w:rPr>
    </w:lvl>
    <w:lvl w:ilvl="1">
      <w:start w:val="1"/>
      <w:numFmt w:val="decimal"/>
      <w:lvlText w:val="（%2）"/>
      <w:lvlJc w:val="left"/>
      <w:pPr>
        <w:tabs>
          <w:tab w:val="num" w:pos="-703"/>
        </w:tabs>
        <w:ind w:left="-703" w:hanging="720"/>
      </w:pPr>
      <w:rPr>
        <w:rFonts w:hint="default"/>
      </w:rPr>
    </w:lvl>
    <w:lvl w:ilvl="2">
      <w:start w:val="1"/>
      <w:numFmt w:val="decimal"/>
      <w:lvlText w:val="(%3)"/>
      <w:lvlJc w:val="left"/>
      <w:pPr>
        <w:tabs>
          <w:tab w:val="num" w:pos="-643"/>
        </w:tabs>
        <w:ind w:left="-643" w:hanging="360"/>
      </w:pPr>
      <w:rPr>
        <w:rFonts w:hint="eastAsia"/>
        <w:b/>
        <w:i w:val="0"/>
        <w:sz w:val="30"/>
      </w:rPr>
    </w:lvl>
    <w:lvl w:ilvl="3">
      <w:start w:val="1"/>
      <w:numFmt w:val="decimal"/>
      <w:lvlText w:val="%4、"/>
      <w:lvlJc w:val="left"/>
      <w:pPr>
        <w:tabs>
          <w:tab w:val="num" w:pos="-1483"/>
        </w:tabs>
        <w:ind w:left="-1483" w:hanging="360"/>
      </w:pPr>
      <w:rPr>
        <w:rFonts w:hint="default"/>
      </w:rPr>
    </w:lvl>
    <w:lvl w:ilvl="4">
      <w:start w:val="1"/>
      <w:numFmt w:val="lowerLetter"/>
      <w:lvlText w:val="%5)"/>
      <w:lvlJc w:val="left"/>
      <w:pPr>
        <w:tabs>
          <w:tab w:val="num" w:pos="257"/>
        </w:tabs>
        <w:ind w:left="257" w:hanging="420"/>
      </w:pPr>
    </w:lvl>
    <w:lvl w:ilvl="5">
      <w:start w:val="1"/>
      <w:numFmt w:val="lowerRoman"/>
      <w:lvlText w:val="%6."/>
      <w:lvlJc w:val="right"/>
      <w:pPr>
        <w:tabs>
          <w:tab w:val="num" w:pos="677"/>
        </w:tabs>
        <w:ind w:left="677" w:hanging="420"/>
      </w:pPr>
    </w:lvl>
    <w:lvl w:ilvl="6">
      <w:start w:val="1"/>
      <w:numFmt w:val="decimal"/>
      <w:lvlText w:val="%7."/>
      <w:lvlJc w:val="left"/>
      <w:pPr>
        <w:tabs>
          <w:tab w:val="num" w:pos="1097"/>
        </w:tabs>
        <w:ind w:left="1097" w:hanging="420"/>
      </w:pPr>
    </w:lvl>
    <w:lvl w:ilvl="7">
      <w:start w:val="1"/>
      <w:numFmt w:val="lowerLetter"/>
      <w:lvlText w:val="%8)"/>
      <w:lvlJc w:val="left"/>
      <w:pPr>
        <w:tabs>
          <w:tab w:val="num" w:pos="1517"/>
        </w:tabs>
        <w:ind w:left="1517" w:hanging="420"/>
      </w:pPr>
    </w:lvl>
    <w:lvl w:ilvl="8">
      <w:start w:val="1"/>
      <w:numFmt w:val="lowerRoman"/>
      <w:lvlText w:val="%9."/>
      <w:lvlJc w:val="right"/>
      <w:pPr>
        <w:tabs>
          <w:tab w:val="num" w:pos="1937"/>
        </w:tabs>
        <w:ind w:left="1937" w:hanging="420"/>
      </w:pPr>
    </w:lvl>
  </w:abstractNum>
  <w:abstractNum w:abstractNumId="4">
    <w:nsid w:val="00000003"/>
    <w:multiLevelType w:val="multilevel"/>
    <w:tmpl w:val="00000003"/>
    <w:lvl w:ilvl="0">
      <w:start w:val="1"/>
      <w:numFmt w:val="decimal"/>
      <w:pStyle w:val="4"/>
      <w:lvlText w:val="%1、"/>
      <w:lvlJc w:val="left"/>
      <w:pPr>
        <w:tabs>
          <w:tab w:val="num" w:pos="427"/>
        </w:tabs>
        <w:ind w:left="427" w:firstLine="140"/>
      </w:pPr>
      <w:rPr>
        <w:rFonts w:ascii="Arial" w:eastAsia="宋体" w:hAnsi="Arial" w:hint="default"/>
        <w:b/>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4"/>
    <w:multiLevelType w:val="multilevel"/>
    <w:tmpl w:val="00000004"/>
    <w:lvl w:ilvl="0">
      <w:start w:val="6"/>
      <w:numFmt w:val="japaneseCounting"/>
      <w:lvlText w:val="（%1）"/>
      <w:lvlJc w:val="left"/>
      <w:pPr>
        <w:tabs>
          <w:tab w:val="num" w:pos="1368"/>
        </w:tabs>
        <w:ind w:left="1368" w:hanging="1080"/>
      </w:pPr>
      <w:rPr>
        <w:rFonts w:hint="default"/>
      </w:rPr>
    </w:lvl>
    <w:lvl w:ilvl="1">
      <w:start w:val="4"/>
      <w:numFmt w:val="japaneseCounting"/>
      <w:lvlText w:val="%2、"/>
      <w:lvlJc w:val="left"/>
      <w:pPr>
        <w:tabs>
          <w:tab w:val="num" w:pos="1428"/>
        </w:tabs>
        <w:ind w:left="1428" w:hanging="720"/>
      </w:pPr>
      <w:rPr>
        <w:rFonts w:hint="default"/>
      </w:rPr>
    </w:lvl>
    <w:lvl w:ilvl="2">
      <w:start w:val="41"/>
      <w:numFmt w:val="decimal"/>
      <w:lvlText w:val="%3、"/>
      <w:lvlJc w:val="left"/>
      <w:pPr>
        <w:tabs>
          <w:tab w:val="num" w:pos="1578"/>
        </w:tabs>
        <w:ind w:left="1578" w:hanging="450"/>
      </w:pPr>
      <w:rPr>
        <w:rFonts w:hint="default"/>
      </w:rPr>
    </w:lvl>
    <w:lvl w:ilvl="3">
      <w:start w:val="1"/>
      <w:numFmt w:val="decimal"/>
      <w:lvlText w:val="%4."/>
      <w:lvlJc w:val="left"/>
      <w:pPr>
        <w:tabs>
          <w:tab w:val="num" w:pos="1968"/>
        </w:tabs>
        <w:ind w:left="1968" w:hanging="420"/>
      </w:pPr>
    </w:lvl>
    <w:lvl w:ilvl="4">
      <w:start w:val="1"/>
      <w:numFmt w:val="lowerLetter"/>
      <w:lvlText w:val="%5)"/>
      <w:lvlJc w:val="left"/>
      <w:pPr>
        <w:tabs>
          <w:tab w:val="num" w:pos="2388"/>
        </w:tabs>
        <w:ind w:left="2388" w:hanging="420"/>
      </w:pPr>
    </w:lvl>
    <w:lvl w:ilvl="5">
      <w:start w:val="1"/>
      <w:numFmt w:val="lowerRoman"/>
      <w:lvlText w:val="%6."/>
      <w:lvlJc w:val="right"/>
      <w:pPr>
        <w:tabs>
          <w:tab w:val="num" w:pos="2808"/>
        </w:tabs>
        <w:ind w:left="2808" w:hanging="420"/>
      </w:pPr>
    </w:lvl>
    <w:lvl w:ilvl="6">
      <w:start w:val="1"/>
      <w:numFmt w:val="decimal"/>
      <w:lvlText w:val="%7."/>
      <w:lvlJc w:val="left"/>
      <w:pPr>
        <w:tabs>
          <w:tab w:val="num" w:pos="3228"/>
        </w:tabs>
        <w:ind w:left="3228" w:hanging="420"/>
      </w:pPr>
    </w:lvl>
    <w:lvl w:ilvl="7">
      <w:start w:val="1"/>
      <w:numFmt w:val="lowerLetter"/>
      <w:lvlText w:val="%8)"/>
      <w:lvlJc w:val="left"/>
      <w:pPr>
        <w:tabs>
          <w:tab w:val="num" w:pos="3648"/>
        </w:tabs>
        <w:ind w:left="3648" w:hanging="420"/>
      </w:pPr>
    </w:lvl>
    <w:lvl w:ilvl="8">
      <w:start w:val="1"/>
      <w:numFmt w:val="lowerRoman"/>
      <w:lvlText w:val="%9."/>
      <w:lvlJc w:val="right"/>
      <w:pPr>
        <w:tabs>
          <w:tab w:val="num" w:pos="4068"/>
        </w:tabs>
        <w:ind w:left="4068" w:hanging="420"/>
      </w:pPr>
    </w:lvl>
  </w:abstractNum>
  <w:abstractNum w:abstractNumId="6">
    <w:nsid w:val="00000006"/>
    <w:multiLevelType w:val="multilevel"/>
    <w:tmpl w:val="2A207254"/>
    <w:lvl w:ilvl="0">
      <w:start w:val="32"/>
      <w:numFmt w:val="decimal"/>
      <w:lvlText w:val="%1、"/>
      <w:lvlJc w:val="left"/>
      <w:pPr>
        <w:tabs>
          <w:tab w:val="num" w:pos="1030"/>
        </w:tabs>
        <w:ind w:left="1030" w:hanging="450"/>
      </w:pPr>
      <w:rPr>
        <w:rFonts w:hint="default"/>
      </w:rPr>
    </w:lvl>
    <w:lvl w:ilvl="1">
      <w:start w:val="1"/>
      <w:numFmt w:val="lowerLetter"/>
      <w:lvlText w:val="%2)"/>
      <w:lvlJc w:val="left"/>
      <w:pPr>
        <w:tabs>
          <w:tab w:val="num" w:pos="1420"/>
        </w:tabs>
        <w:ind w:left="1420" w:hanging="420"/>
      </w:pPr>
      <w:rPr>
        <w:rFonts w:hint="eastAsia"/>
      </w:rPr>
    </w:lvl>
    <w:lvl w:ilvl="2">
      <w:start w:val="1"/>
      <w:numFmt w:val="lowerRoman"/>
      <w:lvlText w:val="%3."/>
      <w:lvlJc w:val="right"/>
      <w:pPr>
        <w:tabs>
          <w:tab w:val="num" w:pos="1840"/>
        </w:tabs>
        <w:ind w:left="1840" w:hanging="420"/>
      </w:pPr>
      <w:rPr>
        <w:rFonts w:hint="eastAsia"/>
      </w:rPr>
    </w:lvl>
    <w:lvl w:ilvl="3">
      <w:start w:val="1"/>
      <w:numFmt w:val="decimal"/>
      <w:lvlText w:val="%4."/>
      <w:lvlJc w:val="left"/>
      <w:pPr>
        <w:tabs>
          <w:tab w:val="num" w:pos="600"/>
        </w:tabs>
        <w:ind w:left="600" w:hanging="420"/>
      </w:pPr>
      <w:rPr>
        <w:rFonts w:hint="eastAsia"/>
      </w:rPr>
    </w:lvl>
    <w:lvl w:ilvl="4">
      <w:start w:val="1"/>
      <w:numFmt w:val="lowerLetter"/>
      <w:lvlText w:val="%5)"/>
      <w:lvlJc w:val="left"/>
      <w:pPr>
        <w:tabs>
          <w:tab w:val="num" w:pos="2680"/>
        </w:tabs>
        <w:ind w:left="2680" w:hanging="420"/>
      </w:pPr>
      <w:rPr>
        <w:rFonts w:hint="eastAsia"/>
      </w:rPr>
    </w:lvl>
    <w:lvl w:ilvl="5">
      <w:start w:val="1"/>
      <w:numFmt w:val="lowerRoman"/>
      <w:lvlText w:val="%6."/>
      <w:lvlJc w:val="right"/>
      <w:pPr>
        <w:tabs>
          <w:tab w:val="num" w:pos="3100"/>
        </w:tabs>
        <w:ind w:left="3100" w:hanging="420"/>
      </w:pPr>
      <w:rPr>
        <w:rFonts w:hint="eastAsia"/>
      </w:rPr>
    </w:lvl>
    <w:lvl w:ilvl="6">
      <w:start w:val="1"/>
      <w:numFmt w:val="decimal"/>
      <w:lvlText w:val="%7."/>
      <w:lvlJc w:val="left"/>
      <w:pPr>
        <w:tabs>
          <w:tab w:val="num" w:pos="3520"/>
        </w:tabs>
        <w:ind w:left="3520" w:hanging="420"/>
      </w:pPr>
      <w:rPr>
        <w:rFonts w:hint="eastAsia"/>
      </w:rPr>
    </w:lvl>
    <w:lvl w:ilvl="7">
      <w:start w:val="1"/>
      <w:numFmt w:val="lowerLetter"/>
      <w:lvlText w:val="%8)"/>
      <w:lvlJc w:val="left"/>
      <w:pPr>
        <w:tabs>
          <w:tab w:val="num" w:pos="3940"/>
        </w:tabs>
        <w:ind w:left="3940" w:hanging="420"/>
      </w:pPr>
      <w:rPr>
        <w:rFonts w:hint="eastAsia"/>
      </w:rPr>
    </w:lvl>
    <w:lvl w:ilvl="8">
      <w:start w:val="1"/>
      <w:numFmt w:val="lowerRoman"/>
      <w:lvlText w:val="%9."/>
      <w:lvlJc w:val="right"/>
      <w:pPr>
        <w:tabs>
          <w:tab w:val="num" w:pos="4360"/>
        </w:tabs>
        <w:ind w:left="4360" w:hanging="420"/>
      </w:pPr>
      <w:rPr>
        <w:rFonts w:hint="eastAsia"/>
      </w:rPr>
    </w:lvl>
  </w:abstractNum>
  <w:abstractNum w:abstractNumId="7">
    <w:nsid w:val="033B1DB5"/>
    <w:multiLevelType w:val="hybridMultilevel"/>
    <w:tmpl w:val="F0FC7EA2"/>
    <w:lvl w:ilvl="0" w:tplc="5D0AC6B2">
      <w:start w:val="1"/>
      <w:numFmt w:val="lowerLetter"/>
      <w:lvlText w:val="（%1）"/>
      <w:lvlJc w:val="left"/>
      <w:pPr>
        <w:ind w:left="902" w:hanging="420"/>
      </w:pPr>
      <w:rPr>
        <w:rFonts w:ascii="Times New Roman" w:hAnsi="Times New Roman" w:cs="Times New Roman" w:hint="default"/>
      </w:rPr>
    </w:lvl>
    <w:lvl w:ilvl="1" w:tplc="DFDED3B8">
      <w:start w:val="1"/>
      <w:numFmt w:val="lowerLetter"/>
      <w:lvlText w:val="（%2）"/>
      <w:lvlJc w:val="left"/>
      <w:pPr>
        <w:ind w:left="1073" w:hanging="505"/>
      </w:pPr>
      <w:rPr>
        <w:rFonts w:hint="eastAsia"/>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08637F77"/>
    <w:multiLevelType w:val="hybridMultilevel"/>
    <w:tmpl w:val="8252E37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2990E676"/>
    <w:multiLevelType w:val="multilevel"/>
    <w:tmpl w:val="2990E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7F2EED"/>
    <w:multiLevelType w:val="singleLevel"/>
    <w:tmpl w:val="2F7F2EED"/>
    <w:lvl w:ilvl="0">
      <w:start w:val="1"/>
      <w:numFmt w:val="decimal"/>
      <w:suff w:val="nothing"/>
      <w:lvlText w:val="%1、"/>
      <w:lvlJc w:val="left"/>
      <w:pPr>
        <w:ind w:left="325" w:firstLine="0"/>
      </w:pPr>
    </w:lvl>
  </w:abstractNum>
  <w:abstractNum w:abstractNumId="11">
    <w:nsid w:val="503A0CBE"/>
    <w:multiLevelType w:val="multilevel"/>
    <w:tmpl w:val="503A0CBE"/>
    <w:lvl w:ilvl="0">
      <w:start w:val="1"/>
      <w:numFmt w:val="none"/>
      <w:lvlText w:val="一、"/>
      <w:lvlJc w:val="left"/>
      <w:pPr>
        <w:tabs>
          <w:tab w:val="num" w:pos="1080"/>
        </w:tabs>
        <w:ind w:left="1080" w:hanging="720"/>
      </w:pPr>
      <w:rPr>
        <w:rFonts w:ascii="Times New Roman" w:hAnsi="Times New Roman" w:cs="Times New Roman" w:hint="eastAsia"/>
        <w:sz w:val="32"/>
      </w:rPr>
    </w:lvl>
    <w:lvl w:ilvl="1">
      <w:start w:val="1"/>
      <w:numFmt w:val="decimal"/>
      <w:lvlText w:val="%2、"/>
      <w:lvlJc w:val="left"/>
      <w:pPr>
        <w:tabs>
          <w:tab w:val="num" w:pos="900"/>
        </w:tabs>
        <w:ind w:left="900" w:hanging="360"/>
      </w:pPr>
      <w:rPr>
        <w:rFonts w:hint="eastAsia"/>
      </w:rPr>
    </w:lvl>
    <w:lvl w:ilvl="2">
      <w:start w:val="1"/>
      <w:numFmt w:val="decimal"/>
      <w:lvlText w:val="（%3）"/>
      <w:lvlJc w:val="left"/>
      <w:pPr>
        <w:tabs>
          <w:tab w:val="num" w:pos="1260"/>
        </w:tabs>
        <w:ind w:left="1260" w:hanging="720"/>
      </w:pPr>
      <w:rPr>
        <w:rFonts w:hint="eastAsia"/>
        <w:lang w:val="en-US"/>
      </w:r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2">
    <w:nsid w:val="5471453A"/>
    <w:multiLevelType w:val="singleLevel"/>
    <w:tmpl w:val="5471453A"/>
    <w:lvl w:ilvl="0">
      <w:start w:val="1"/>
      <w:numFmt w:val="decimal"/>
      <w:suff w:val="nothing"/>
      <w:lvlText w:val="（%1）"/>
      <w:lvlJc w:val="left"/>
    </w:lvl>
  </w:abstractNum>
  <w:abstractNum w:abstractNumId="13">
    <w:nsid w:val="5CB64AD8"/>
    <w:multiLevelType w:val="singleLevel"/>
    <w:tmpl w:val="5CB64AD8"/>
    <w:lvl w:ilvl="0">
      <w:start w:val="1"/>
      <w:numFmt w:val="decimal"/>
      <w:suff w:val="nothing"/>
      <w:lvlText w:val="%1、"/>
      <w:lvlJc w:val="left"/>
    </w:lvl>
  </w:abstractNum>
  <w:abstractNum w:abstractNumId="14">
    <w:nsid w:val="63CC5200"/>
    <w:multiLevelType w:val="multilevel"/>
    <w:tmpl w:val="63CC5200"/>
    <w:lvl w:ilvl="0">
      <w:start w:val="2"/>
      <w:numFmt w:val="japaneseCounting"/>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5">
    <w:nsid w:val="7A6A14A0"/>
    <w:multiLevelType w:val="hybridMultilevel"/>
    <w:tmpl w:val="674E8372"/>
    <w:lvl w:ilvl="0" w:tplc="DFE01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4"/>
    <w:lvlOverride w:ilvl="0">
      <w:startOverride w:val="16"/>
    </w:lvlOverride>
  </w:num>
  <w:num w:numId="5">
    <w:abstractNumId w:val="4"/>
    <w:lvlOverride w:ilvl="0">
      <w:startOverride w:val="19"/>
    </w:lvlOverride>
  </w:num>
  <w:num w:numId="6">
    <w:abstractNumId w:val="4"/>
    <w:lvlOverride w:ilvl="0">
      <w:startOverride w:val="26"/>
    </w:lvlOverride>
  </w:num>
  <w:num w:numId="7">
    <w:abstractNumId w:val="5"/>
  </w:num>
  <w:num w:numId="8">
    <w:abstractNumId w:val="4"/>
    <w:lvlOverride w:ilvl="0">
      <w:startOverride w:val="32"/>
    </w:lvlOverride>
  </w:num>
  <w:num w:numId="9">
    <w:abstractNumId w:val="6"/>
  </w:num>
  <w:num w:numId="10">
    <w:abstractNumId w:val="12"/>
  </w:num>
  <w:num w:numId="11">
    <w:abstractNumId w:val="9"/>
  </w:num>
  <w:num w:numId="12">
    <w:abstractNumId w:val="11"/>
  </w:num>
  <w:num w:numId="13">
    <w:abstractNumId w:val="14"/>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1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7"/>
  </w:num>
  <w:num w:numId="37">
    <w:abstractNumId w:val="8"/>
  </w:num>
  <w:num w:numId="38">
    <w:abstractNumId w:val="1"/>
  </w:num>
  <w:num w:numId="39">
    <w:abstractNumId w:val="0"/>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40"/>
  <w:drawingGridVerticalSpacing w:val="381"/>
  <w:displayHorizontalDrawingGridEvery w:val="0"/>
  <w:characterSpacingControl w:val="compressPunctuation"/>
  <w:hdrShapeDefaults>
    <o:shapedefaults v:ext="edit" spidmax="41986"/>
    <o:shapelayout v:ext="edit">
      <o:idmap v:ext="edit" data="1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3F5"/>
    <w:rsid w:val="00005127"/>
    <w:rsid w:val="000136B5"/>
    <w:rsid w:val="00013DA1"/>
    <w:rsid w:val="00014AD2"/>
    <w:rsid w:val="00020C74"/>
    <w:rsid w:val="00022947"/>
    <w:rsid w:val="00022E86"/>
    <w:rsid w:val="00023905"/>
    <w:rsid w:val="00024347"/>
    <w:rsid w:val="000247D1"/>
    <w:rsid w:val="0002760D"/>
    <w:rsid w:val="00027F59"/>
    <w:rsid w:val="00030B22"/>
    <w:rsid w:val="00032559"/>
    <w:rsid w:val="00034D49"/>
    <w:rsid w:val="000362E1"/>
    <w:rsid w:val="00036D65"/>
    <w:rsid w:val="00036FE7"/>
    <w:rsid w:val="00042D6F"/>
    <w:rsid w:val="000445CF"/>
    <w:rsid w:val="00044BA5"/>
    <w:rsid w:val="0004650F"/>
    <w:rsid w:val="0004652F"/>
    <w:rsid w:val="0005204A"/>
    <w:rsid w:val="00053E57"/>
    <w:rsid w:val="0005577F"/>
    <w:rsid w:val="000567CE"/>
    <w:rsid w:val="00056EE4"/>
    <w:rsid w:val="00057B0F"/>
    <w:rsid w:val="00065110"/>
    <w:rsid w:val="0007151D"/>
    <w:rsid w:val="00071E3F"/>
    <w:rsid w:val="00072514"/>
    <w:rsid w:val="0007272E"/>
    <w:rsid w:val="00073810"/>
    <w:rsid w:val="00073E5E"/>
    <w:rsid w:val="00074C7A"/>
    <w:rsid w:val="000768EC"/>
    <w:rsid w:val="00077E0C"/>
    <w:rsid w:val="00081E0C"/>
    <w:rsid w:val="000826E4"/>
    <w:rsid w:val="000830F8"/>
    <w:rsid w:val="00085CB9"/>
    <w:rsid w:val="000925CE"/>
    <w:rsid w:val="00092E0A"/>
    <w:rsid w:val="00093241"/>
    <w:rsid w:val="000936EB"/>
    <w:rsid w:val="00093F2E"/>
    <w:rsid w:val="000945E4"/>
    <w:rsid w:val="000949FD"/>
    <w:rsid w:val="000A03ED"/>
    <w:rsid w:val="000A0876"/>
    <w:rsid w:val="000A3957"/>
    <w:rsid w:val="000A589F"/>
    <w:rsid w:val="000A58FC"/>
    <w:rsid w:val="000A5AD8"/>
    <w:rsid w:val="000A5C65"/>
    <w:rsid w:val="000A7908"/>
    <w:rsid w:val="000B008D"/>
    <w:rsid w:val="000B0668"/>
    <w:rsid w:val="000B0F79"/>
    <w:rsid w:val="000B139D"/>
    <w:rsid w:val="000B18F8"/>
    <w:rsid w:val="000B347B"/>
    <w:rsid w:val="000B3844"/>
    <w:rsid w:val="000B3C2D"/>
    <w:rsid w:val="000B49B1"/>
    <w:rsid w:val="000B797F"/>
    <w:rsid w:val="000C1566"/>
    <w:rsid w:val="000C1F21"/>
    <w:rsid w:val="000C2EC1"/>
    <w:rsid w:val="000C3AFC"/>
    <w:rsid w:val="000C48C2"/>
    <w:rsid w:val="000C5C2C"/>
    <w:rsid w:val="000C6EC3"/>
    <w:rsid w:val="000C7CF6"/>
    <w:rsid w:val="000D21D6"/>
    <w:rsid w:val="000D7F7B"/>
    <w:rsid w:val="000E4EFA"/>
    <w:rsid w:val="000E5872"/>
    <w:rsid w:val="000E65C6"/>
    <w:rsid w:val="000F1394"/>
    <w:rsid w:val="000F3482"/>
    <w:rsid w:val="000F3A29"/>
    <w:rsid w:val="000F6095"/>
    <w:rsid w:val="000F6D26"/>
    <w:rsid w:val="000F7D63"/>
    <w:rsid w:val="001000A2"/>
    <w:rsid w:val="00105FBE"/>
    <w:rsid w:val="0010639F"/>
    <w:rsid w:val="00107346"/>
    <w:rsid w:val="00112275"/>
    <w:rsid w:val="001124FB"/>
    <w:rsid w:val="00112838"/>
    <w:rsid w:val="00113397"/>
    <w:rsid w:val="001165A8"/>
    <w:rsid w:val="00116781"/>
    <w:rsid w:val="0011791B"/>
    <w:rsid w:val="00117CDB"/>
    <w:rsid w:val="00117E34"/>
    <w:rsid w:val="00121BD4"/>
    <w:rsid w:val="00123DB6"/>
    <w:rsid w:val="0012427E"/>
    <w:rsid w:val="001245E5"/>
    <w:rsid w:val="0012485F"/>
    <w:rsid w:val="001303BB"/>
    <w:rsid w:val="00130769"/>
    <w:rsid w:val="00132203"/>
    <w:rsid w:val="00141C42"/>
    <w:rsid w:val="00150CD0"/>
    <w:rsid w:val="001534D3"/>
    <w:rsid w:val="00155C39"/>
    <w:rsid w:val="001563E1"/>
    <w:rsid w:val="001645BB"/>
    <w:rsid w:val="001647D1"/>
    <w:rsid w:val="0016520A"/>
    <w:rsid w:val="0016535D"/>
    <w:rsid w:val="00166190"/>
    <w:rsid w:val="0016718D"/>
    <w:rsid w:val="00167665"/>
    <w:rsid w:val="001679D5"/>
    <w:rsid w:val="0017446A"/>
    <w:rsid w:val="001752AE"/>
    <w:rsid w:val="00177057"/>
    <w:rsid w:val="0018383F"/>
    <w:rsid w:val="00185717"/>
    <w:rsid w:val="001906D0"/>
    <w:rsid w:val="00190D34"/>
    <w:rsid w:val="00192507"/>
    <w:rsid w:val="001926E6"/>
    <w:rsid w:val="00193574"/>
    <w:rsid w:val="001953D0"/>
    <w:rsid w:val="00196140"/>
    <w:rsid w:val="00196B1D"/>
    <w:rsid w:val="00196E8E"/>
    <w:rsid w:val="00197714"/>
    <w:rsid w:val="00197BB5"/>
    <w:rsid w:val="001A0C95"/>
    <w:rsid w:val="001A5739"/>
    <w:rsid w:val="001A7E2C"/>
    <w:rsid w:val="001B005D"/>
    <w:rsid w:val="001B0F59"/>
    <w:rsid w:val="001B13C3"/>
    <w:rsid w:val="001B2EFF"/>
    <w:rsid w:val="001B3CA0"/>
    <w:rsid w:val="001B48ED"/>
    <w:rsid w:val="001B513F"/>
    <w:rsid w:val="001B71FB"/>
    <w:rsid w:val="001C08C1"/>
    <w:rsid w:val="001C0E59"/>
    <w:rsid w:val="001C18D6"/>
    <w:rsid w:val="001C1D97"/>
    <w:rsid w:val="001C4BD5"/>
    <w:rsid w:val="001C5543"/>
    <w:rsid w:val="001C5C18"/>
    <w:rsid w:val="001C67EC"/>
    <w:rsid w:val="001C7101"/>
    <w:rsid w:val="001C7AEF"/>
    <w:rsid w:val="001D0D9A"/>
    <w:rsid w:val="001D2E4A"/>
    <w:rsid w:val="001D4378"/>
    <w:rsid w:val="001D5AC2"/>
    <w:rsid w:val="001E154F"/>
    <w:rsid w:val="001E56E4"/>
    <w:rsid w:val="001E5DF4"/>
    <w:rsid w:val="001E65FF"/>
    <w:rsid w:val="001E7069"/>
    <w:rsid w:val="001F1D45"/>
    <w:rsid w:val="001F2936"/>
    <w:rsid w:val="001F503E"/>
    <w:rsid w:val="001F554D"/>
    <w:rsid w:val="001F58C0"/>
    <w:rsid w:val="001F626D"/>
    <w:rsid w:val="001F7FD2"/>
    <w:rsid w:val="00200BE8"/>
    <w:rsid w:val="00202C30"/>
    <w:rsid w:val="00203142"/>
    <w:rsid w:val="00204380"/>
    <w:rsid w:val="00205F65"/>
    <w:rsid w:val="00210886"/>
    <w:rsid w:val="002123CE"/>
    <w:rsid w:val="00213E51"/>
    <w:rsid w:val="00214431"/>
    <w:rsid w:val="00216678"/>
    <w:rsid w:val="0022398F"/>
    <w:rsid w:val="00225ABF"/>
    <w:rsid w:val="00225AE5"/>
    <w:rsid w:val="00233EA0"/>
    <w:rsid w:val="00233EC7"/>
    <w:rsid w:val="00236824"/>
    <w:rsid w:val="002369BE"/>
    <w:rsid w:val="00237509"/>
    <w:rsid w:val="002406DD"/>
    <w:rsid w:val="00242C4D"/>
    <w:rsid w:val="002435B0"/>
    <w:rsid w:val="002443E7"/>
    <w:rsid w:val="00251A47"/>
    <w:rsid w:val="002536E5"/>
    <w:rsid w:val="00255649"/>
    <w:rsid w:val="00262170"/>
    <w:rsid w:val="0026470F"/>
    <w:rsid w:val="00264DE8"/>
    <w:rsid w:val="00265587"/>
    <w:rsid w:val="0027078C"/>
    <w:rsid w:val="0027096D"/>
    <w:rsid w:val="002716E4"/>
    <w:rsid w:val="00271D25"/>
    <w:rsid w:val="0027369F"/>
    <w:rsid w:val="00273DE0"/>
    <w:rsid w:val="0027596A"/>
    <w:rsid w:val="002759C0"/>
    <w:rsid w:val="002771EA"/>
    <w:rsid w:val="00277497"/>
    <w:rsid w:val="00281E65"/>
    <w:rsid w:val="0028541F"/>
    <w:rsid w:val="00286F8D"/>
    <w:rsid w:val="002909ED"/>
    <w:rsid w:val="00291225"/>
    <w:rsid w:val="0029130F"/>
    <w:rsid w:val="002915E3"/>
    <w:rsid w:val="00291CA1"/>
    <w:rsid w:val="00292ABD"/>
    <w:rsid w:val="00292CC3"/>
    <w:rsid w:val="00294072"/>
    <w:rsid w:val="002965D5"/>
    <w:rsid w:val="002A007F"/>
    <w:rsid w:val="002A2B8B"/>
    <w:rsid w:val="002A30D5"/>
    <w:rsid w:val="002A4C3E"/>
    <w:rsid w:val="002A68C9"/>
    <w:rsid w:val="002A7BFC"/>
    <w:rsid w:val="002B34C8"/>
    <w:rsid w:val="002B6D42"/>
    <w:rsid w:val="002B6EA9"/>
    <w:rsid w:val="002C042C"/>
    <w:rsid w:val="002C0FFC"/>
    <w:rsid w:val="002C174E"/>
    <w:rsid w:val="002C1E00"/>
    <w:rsid w:val="002C3FA7"/>
    <w:rsid w:val="002C537C"/>
    <w:rsid w:val="002C5D16"/>
    <w:rsid w:val="002C6AB7"/>
    <w:rsid w:val="002D05DE"/>
    <w:rsid w:val="002D264B"/>
    <w:rsid w:val="002D41D4"/>
    <w:rsid w:val="002D51C3"/>
    <w:rsid w:val="002D6A8C"/>
    <w:rsid w:val="002E0717"/>
    <w:rsid w:val="002E2D4D"/>
    <w:rsid w:val="002E5C41"/>
    <w:rsid w:val="002F1BBF"/>
    <w:rsid w:val="002F2B5F"/>
    <w:rsid w:val="002F32D9"/>
    <w:rsid w:val="002F4A08"/>
    <w:rsid w:val="002F51CA"/>
    <w:rsid w:val="002F6FB5"/>
    <w:rsid w:val="002F7F47"/>
    <w:rsid w:val="00301372"/>
    <w:rsid w:val="00304493"/>
    <w:rsid w:val="00306CAC"/>
    <w:rsid w:val="00306D14"/>
    <w:rsid w:val="00307B3C"/>
    <w:rsid w:val="0031483E"/>
    <w:rsid w:val="00316C47"/>
    <w:rsid w:val="0031713E"/>
    <w:rsid w:val="00317A75"/>
    <w:rsid w:val="00322119"/>
    <w:rsid w:val="00322F83"/>
    <w:rsid w:val="00330872"/>
    <w:rsid w:val="003313AB"/>
    <w:rsid w:val="0033283B"/>
    <w:rsid w:val="00332D77"/>
    <w:rsid w:val="003360D6"/>
    <w:rsid w:val="00336A90"/>
    <w:rsid w:val="00336DC1"/>
    <w:rsid w:val="00336E32"/>
    <w:rsid w:val="00340060"/>
    <w:rsid w:val="00341D97"/>
    <w:rsid w:val="00346E95"/>
    <w:rsid w:val="00346FC9"/>
    <w:rsid w:val="00350345"/>
    <w:rsid w:val="0035090B"/>
    <w:rsid w:val="00350AD9"/>
    <w:rsid w:val="0035215E"/>
    <w:rsid w:val="003523E9"/>
    <w:rsid w:val="00353F57"/>
    <w:rsid w:val="0035509E"/>
    <w:rsid w:val="00355A07"/>
    <w:rsid w:val="0035777A"/>
    <w:rsid w:val="00361186"/>
    <w:rsid w:val="00361819"/>
    <w:rsid w:val="00361C35"/>
    <w:rsid w:val="00362C8E"/>
    <w:rsid w:val="0036456E"/>
    <w:rsid w:val="00364814"/>
    <w:rsid w:val="003662BF"/>
    <w:rsid w:val="00371DF8"/>
    <w:rsid w:val="003749D2"/>
    <w:rsid w:val="00376C12"/>
    <w:rsid w:val="0038107F"/>
    <w:rsid w:val="0038240A"/>
    <w:rsid w:val="003838E6"/>
    <w:rsid w:val="00386A8B"/>
    <w:rsid w:val="00387EB6"/>
    <w:rsid w:val="00390E1C"/>
    <w:rsid w:val="003915BD"/>
    <w:rsid w:val="00391AF3"/>
    <w:rsid w:val="0039244C"/>
    <w:rsid w:val="00392838"/>
    <w:rsid w:val="003947B4"/>
    <w:rsid w:val="00395D25"/>
    <w:rsid w:val="00397732"/>
    <w:rsid w:val="003A0B5A"/>
    <w:rsid w:val="003A1E2B"/>
    <w:rsid w:val="003A27EA"/>
    <w:rsid w:val="003A4128"/>
    <w:rsid w:val="003A6F8B"/>
    <w:rsid w:val="003A76F7"/>
    <w:rsid w:val="003B1795"/>
    <w:rsid w:val="003B227F"/>
    <w:rsid w:val="003B46C9"/>
    <w:rsid w:val="003B5E3F"/>
    <w:rsid w:val="003C155B"/>
    <w:rsid w:val="003C40E6"/>
    <w:rsid w:val="003C6D33"/>
    <w:rsid w:val="003D0FAE"/>
    <w:rsid w:val="003D1C02"/>
    <w:rsid w:val="003D1C50"/>
    <w:rsid w:val="003D2C59"/>
    <w:rsid w:val="003D3964"/>
    <w:rsid w:val="003D4B3B"/>
    <w:rsid w:val="003D5988"/>
    <w:rsid w:val="003D6A36"/>
    <w:rsid w:val="003D6DB0"/>
    <w:rsid w:val="003D7168"/>
    <w:rsid w:val="003E0118"/>
    <w:rsid w:val="003E5FA9"/>
    <w:rsid w:val="003E5FBC"/>
    <w:rsid w:val="003E7CE9"/>
    <w:rsid w:val="003F01C3"/>
    <w:rsid w:val="003F0F6A"/>
    <w:rsid w:val="003F4537"/>
    <w:rsid w:val="003F5995"/>
    <w:rsid w:val="003F5AC8"/>
    <w:rsid w:val="003F5B09"/>
    <w:rsid w:val="003F678E"/>
    <w:rsid w:val="003F6D75"/>
    <w:rsid w:val="00402A0A"/>
    <w:rsid w:val="00405D05"/>
    <w:rsid w:val="00405E82"/>
    <w:rsid w:val="00410613"/>
    <w:rsid w:val="0041161A"/>
    <w:rsid w:val="004146E4"/>
    <w:rsid w:val="00414E1F"/>
    <w:rsid w:val="004176EB"/>
    <w:rsid w:val="004210DB"/>
    <w:rsid w:val="00423DBD"/>
    <w:rsid w:val="0042632E"/>
    <w:rsid w:val="00426A61"/>
    <w:rsid w:val="004300D3"/>
    <w:rsid w:val="0043411B"/>
    <w:rsid w:val="00434706"/>
    <w:rsid w:val="0043678E"/>
    <w:rsid w:val="00436826"/>
    <w:rsid w:val="00441E0B"/>
    <w:rsid w:val="0044266B"/>
    <w:rsid w:val="0044307D"/>
    <w:rsid w:val="004437C6"/>
    <w:rsid w:val="00443AC4"/>
    <w:rsid w:val="00445087"/>
    <w:rsid w:val="00445BC0"/>
    <w:rsid w:val="00446187"/>
    <w:rsid w:val="0044628D"/>
    <w:rsid w:val="00446702"/>
    <w:rsid w:val="00446CC7"/>
    <w:rsid w:val="00447B39"/>
    <w:rsid w:val="00450B3A"/>
    <w:rsid w:val="00452876"/>
    <w:rsid w:val="00454A4F"/>
    <w:rsid w:val="00454E59"/>
    <w:rsid w:val="00455A31"/>
    <w:rsid w:val="0046106E"/>
    <w:rsid w:val="00461FC3"/>
    <w:rsid w:val="004655B2"/>
    <w:rsid w:val="00467DA0"/>
    <w:rsid w:val="00467FC7"/>
    <w:rsid w:val="004712AA"/>
    <w:rsid w:val="004713E8"/>
    <w:rsid w:val="0047248C"/>
    <w:rsid w:val="00472C2F"/>
    <w:rsid w:val="00473928"/>
    <w:rsid w:val="00475136"/>
    <w:rsid w:val="00475D8F"/>
    <w:rsid w:val="004761B4"/>
    <w:rsid w:val="0047758B"/>
    <w:rsid w:val="00480618"/>
    <w:rsid w:val="004838FC"/>
    <w:rsid w:val="00484B23"/>
    <w:rsid w:val="00484B7D"/>
    <w:rsid w:val="00485E20"/>
    <w:rsid w:val="00486179"/>
    <w:rsid w:val="004911E7"/>
    <w:rsid w:val="00491571"/>
    <w:rsid w:val="00491624"/>
    <w:rsid w:val="00491634"/>
    <w:rsid w:val="00495E96"/>
    <w:rsid w:val="004961E9"/>
    <w:rsid w:val="004973F4"/>
    <w:rsid w:val="004A005E"/>
    <w:rsid w:val="004A1F66"/>
    <w:rsid w:val="004A22F2"/>
    <w:rsid w:val="004A385E"/>
    <w:rsid w:val="004A4447"/>
    <w:rsid w:val="004A457F"/>
    <w:rsid w:val="004A4596"/>
    <w:rsid w:val="004A789A"/>
    <w:rsid w:val="004B2137"/>
    <w:rsid w:val="004B4A4C"/>
    <w:rsid w:val="004B58A7"/>
    <w:rsid w:val="004B5F91"/>
    <w:rsid w:val="004C009D"/>
    <w:rsid w:val="004C1ED7"/>
    <w:rsid w:val="004C34B8"/>
    <w:rsid w:val="004C37A3"/>
    <w:rsid w:val="004C3E8D"/>
    <w:rsid w:val="004C4186"/>
    <w:rsid w:val="004C4417"/>
    <w:rsid w:val="004C4B8D"/>
    <w:rsid w:val="004C4C59"/>
    <w:rsid w:val="004C5854"/>
    <w:rsid w:val="004C7CA6"/>
    <w:rsid w:val="004D20A8"/>
    <w:rsid w:val="004D462A"/>
    <w:rsid w:val="004D58BC"/>
    <w:rsid w:val="004D6202"/>
    <w:rsid w:val="004D79CB"/>
    <w:rsid w:val="004E074B"/>
    <w:rsid w:val="004E1203"/>
    <w:rsid w:val="004E1ED0"/>
    <w:rsid w:val="004E1FF9"/>
    <w:rsid w:val="004E2835"/>
    <w:rsid w:val="004E313C"/>
    <w:rsid w:val="004E32B0"/>
    <w:rsid w:val="004E38CF"/>
    <w:rsid w:val="004E3AF7"/>
    <w:rsid w:val="004E4BED"/>
    <w:rsid w:val="004F2334"/>
    <w:rsid w:val="004F2B6A"/>
    <w:rsid w:val="004F3632"/>
    <w:rsid w:val="004F56B6"/>
    <w:rsid w:val="004F6248"/>
    <w:rsid w:val="0050288A"/>
    <w:rsid w:val="00502E4E"/>
    <w:rsid w:val="005032AA"/>
    <w:rsid w:val="005033AE"/>
    <w:rsid w:val="00503D02"/>
    <w:rsid w:val="00504083"/>
    <w:rsid w:val="00504581"/>
    <w:rsid w:val="00505A01"/>
    <w:rsid w:val="00512D31"/>
    <w:rsid w:val="005142B8"/>
    <w:rsid w:val="00514A89"/>
    <w:rsid w:val="00516D02"/>
    <w:rsid w:val="0051754E"/>
    <w:rsid w:val="0052003F"/>
    <w:rsid w:val="005212B4"/>
    <w:rsid w:val="00522952"/>
    <w:rsid w:val="00523AC2"/>
    <w:rsid w:val="00524AA1"/>
    <w:rsid w:val="00525824"/>
    <w:rsid w:val="00525FEF"/>
    <w:rsid w:val="00527416"/>
    <w:rsid w:val="0052745D"/>
    <w:rsid w:val="00527863"/>
    <w:rsid w:val="005307AF"/>
    <w:rsid w:val="00532013"/>
    <w:rsid w:val="00533023"/>
    <w:rsid w:val="005332E5"/>
    <w:rsid w:val="0053336E"/>
    <w:rsid w:val="0053404D"/>
    <w:rsid w:val="00535CBE"/>
    <w:rsid w:val="005368E1"/>
    <w:rsid w:val="00537785"/>
    <w:rsid w:val="00537C6B"/>
    <w:rsid w:val="00540112"/>
    <w:rsid w:val="00542FFA"/>
    <w:rsid w:val="005435EA"/>
    <w:rsid w:val="0054419F"/>
    <w:rsid w:val="005468C2"/>
    <w:rsid w:val="0055189A"/>
    <w:rsid w:val="005520D6"/>
    <w:rsid w:val="00553E74"/>
    <w:rsid w:val="00554078"/>
    <w:rsid w:val="0055516E"/>
    <w:rsid w:val="0055596E"/>
    <w:rsid w:val="0056374A"/>
    <w:rsid w:val="005645EC"/>
    <w:rsid w:val="0056545F"/>
    <w:rsid w:val="00565B8D"/>
    <w:rsid w:val="00565D7B"/>
    <w:rsid w:val="00566756"/>
    <w:rsid w:val="00567998"/>
    <w:rsid w:val="00571EF4"/>
    <w:rsid w:val="00572421"/>
    <w:rsid w:val="005729AF"/>
    <w:rsid w:val="00572BCD"/>
    <w:rsid w:val="0057405E"/>
    <w:rsid w:val="00575049"/>
    <w:rsid w:val="00576D14"/>
    <w:rsid w:val="00581DA2"/>
    <w:rsid w:val="00582152"/>
    <w:rsid w:val="0058317A"/>
    <w:rsid w:val="00583DE0"/>
    <w:rsid w:val="0058428E"/>
    <w:rsid w:val="00584E5E"/>
    <w:rsid w:val="0058759B"/>
    <w:rsid w:val="005933C7"/>
    <w:rsid w:val="005936DB"/>
    <w:rsid w:val="00595B8E"/>
    <w:rsid w:val="00596B1C"/>
    <w:rsid w:val="005A02CC"/>
    <w:rsid w:val="005A02E5"/>
    <w:rsid w:val="005A161F"/>
    <w:rsid w:val="005A2096"/>
    <w:rsid w:val="005A3A3B"/>
    <w:rsid w:val="005A66FB"/>
    <w:rsid w:val="005A7C9D"/>
    <w:rsid w:val="005B0CF9"/>
    <w:rsid w:val="005B0FD9"/>
    <w:rsid w:val="005B35EF"/>
    <w:rsid w:val="005B38A1"/>
    <w:rsid w:val="005B3ADA"/>
    <w:rsid w:val="005B5A0A"/>
    <w:rsid w:val="005C1105"/>
    <w:rsid w:val="005C417B"/>
    <w:rsid w:val="005C4EA2"/>
    <w:rsid w:val="005C4FC4"/>
    <w:rsid w:val="005C5B67"/>
    <w:rsid w:val="005D2446"/>
    <w:rsid w:val="005D25E7"/>
    <w:rsid w:val="005E2FB7"/>
    <w:rsid w:val="005E6D1E"/>
    <w:rsid w:val="005E7B05"/>
    <w:rsid w:val="005F416F"/>
    <w:rsid w:val="005F7789"/>
    <w:rsid w:val="00607717"/>
    <w:rsid w:val="006125F0"/>
    <w:rsid w:val="00614F95"/>
    <w:rsid w:val="00615AAC"/>
    <w:rsid w:val="006178A6"/>
    <w:rsid w:val="006209D5"/>
    <w:rsid w:val="00621D3A"/>
    <w:rsid w:val="00626C71"/>
    <w:rsid w:val="00633391"/>
    <w:rsid w:val="006333FF"/>
    <w:rsid w:val="00645CF4"/>
    <w:rsid w:val="00645E8F"/>
    <w:rsid w:val="00647A4E"/>
    <w:rsid w:val="00647BBA"/>
    <w:rsid w:val="00647FA1"/>
    <w:rsid w:val="00652BD0"/>
    <w:rsid w:val="00655679"/>
    <w:rsid w:val="0066211E"/>
    <w:rsid w:val="00663F63"/>
    <w:rsid w:val="00672F95"/>
    <w:rsid w:val="00677406"/>
    <w:rsid w:val="006777D0"/>
    <w:rsid w:val="006840C1"/>
    <w:rsid w:val="006846D8"/>
    <w:rsid w:val="00686323"/>
    <w:rsid w:val="0068642B"/>
    <w:rsid w:val="00686B0C"/>
    <w:rsid w:val="006909D7"/>
    <w:rsid w:val="00690D1F"/>
    <w:rsid w:val="00693844"/>
    <w:rsid w:val="00696834"/>
    <w:rsid w:val="006A08D5"/>
    <w:rsid w:val="006A2790"/>
    <w:rsid w:val="006A2D8C"/>
    <w:rsid w:val="006A3955"/>
    <w:rsid w:val="006A3DA5"/>
    <w:rsid w:val="006A4402"/>
    <w:rsid w:val="006A457D"/>
    <w:rsid w:val="006B15A9"/>
    <w:rsid w:val="006B6A1F"/>
    <w:rsid w:val="006B7A54"/>
    <w:rsid w:val="006C0C09"/>
    <w:rsid w:val="006C1582"/>
    <w:rsid w:val="006C1AB7"/>
    <w:rsid w:val="006C28C2"/>
    <w:rsid w:val="006C3860"/>
    <w:rsid w:val="006C49CE"/>
    <w:rsid w:val="006C4BB8"/>
    <w:rsid w:val="006C5B7B"/>
    <w:rsid w:val="006C7784"/>
    <w:rsid w:val="006D0907"/>
    <w:rsid w:val="006D2335"/>
    <w:rsid w:val="006D2B31"/>
    <w:rsid w:val="006D49F7"/>
    <w:rsid w:val="006D5154"/>
    <w:rsid w:val="006E017D"/>
    <w:rsid w:val="006E0548"/>
    <w:rsid w:val="006E13C7"/>
    <w:rsid w:val="006E18A4"/>
    <w:rsid w:val="006E2D5A"/>
    <w:rsid w:val="006E3515"/>
    <w:rsid w:val="006E48D1"/>
    <w:rsid w:val="006E5870"/>
    <w:rsid w:val="006E599C"/>
    <w:rsid w:val="006F11B2"/>
    <w:rsid w:val="006F19BA"/>
    <w:rsid w:val="006F1A1D"/>
    <w:rsid w:val="006F58AE"/>
    <w:rsid w:val="006F5F6A"/>
    <w:rsid w:val="006F6FA5"/>
    <w:rsid w:val="006F7585"/>
    <w:rsid w:val="007011E9"/>
    <w:rsid w:val="00703885"/>
    <w:rsid w:val="00704562"/>
    <w:rsid w:val="00712928"/>
    <w:rsid w:val="007141F4"/>
    <w:rsid w:val="007145D6"/>
    <w:rsid w:val="0071505E"/>
    <w:rsid w:val="007171B1"/>
    <w:rsid w:val="00717760"/>
    <w:rsid w:val="007211E9"/>
    <w:rsid w:val="0072296C"/>
    <w:rsid w:val="007232A0"/>
    <w:rsid w:val="007269FD"/>
    <w:rsid w:val="007324B8"/>
    <w:rsid w:val="00732C1B"/>
    <w:rsid w:val="00733258"/>
    <w:rsid w:val="0073345C"/>
    <w:rsid w:val="00734297"/>
    <w:rsid w:val="00736830"/>
    <w:rsid w:val="00740040"/>
    <w:rsid w:val="00741C0F"/>
    <w:rsid w:val="0074235D"/>
    <w:rsid w:val="0074370F"/>
    <w:rsid w:val="00743C9E"/>
    <w:rsid w:val="00744210"/>
    <w:rsid w:val="0074689A"/>
    <w:rsid w:val="007471D5"/>
    <w:rsid w:val="00747C0F"/>
    <w:rsid w:val="007523B7"/>
    <w:rsid w:val="00756D3F"/>
    <w:rsid w:val="007618F9"/>
    <w:rsid w:val="0076199F"/>
    <w:rsid w:val="00765AFA"/>
    <w:rsid w:val="00770ADE"/>
    <w:rsid w:val="00771014"/>
    <w:rsid w:val="0077279D"/>
    <w:rsid w:val="00776F50"/>
    <w:rsid w:val="007838DE"/>
    <w:rsid w:val="00785F01"/>
    <w:rsid w:val="007866F0"/>
    <w:rsid w:val="007869E7"/>
    <w:rsid w:val="00787425"/>
    <w:rsid w:val="007956AE"/>
    <w:rsid w:val="0079687E"/>
    <w:rsid w:val="0079690B"/>
    <w:rsid w:val="00796F53"/>
    <w:rsid w:val="007A0AC4"/>
    <w:rsid w:val="007A18E7"/>
    <w:rsid w:val="007A2559"/>
    <w:rsid w:val="007A2A30"/>
    <w:rsid w:val="007A2B8A"/>
    <w:rsid w:val="007A2FBC"/>
    <w:rsid w:val="007A31F0"/>
    <w:rsid w:val="007A5672"/>
    <w:rsid w:val="007A7CE2"/>
    <w:rsid w:val="007B06F8"/>
    <w:rsid w:val="007B07B0"/>
    <w:rsid w:val="007B6B2D"/>
    <w:rsid w:val="007B7537"/>
    <w:rsid w:val="007C0624"/>
    <w:rsid w:val="007C0671"/>
    <w:rsid w:val="007C3656"/>
    <w:rsid w:val="007C5035"/>
    <w:rsid w:val="007C7C53"/>
    <w:rsid w:val="007D1E10"/>
    <w:rsid w:val="007D203D"/>
    <w:rsid w:val="007D30B2"/>
    <w:rsid w:val="007D496D"/>
    <w:rsid w:val="007D6805"/>
    <w:rsid w:val="007D6974"/>
    <w:rsid w:val="007D7CFD"/>
    <w:rsid w:val="007E35EF"/>
    <w:rsid w:val="007E40DF"/>
    <w:rsid w:val="007F2991"/>
    <w:rsid w:val="007F2DB5"/>
    <w:rsid w:val="007F71B7"/>
    <w:rsid w:val="008020B0"/>
    <w:rsid w:val="008021BF"/>
    <w:rsid w:val="0080348C"/>
    <w:rsid w:val="00804A9D"/>
    <w:rsid w:val="0080670B"/>
    <w:rsid w:val="00812729"/>
    <w:rsid w:val="00812AFA"/>
    <w:rsid w:val="008140B0"/>
    <w:rsid w:val="00814339"/>
    <w:rsid w:val="008146F3"/>
    <w:rsid w:val="008302CC"/>
    <w:rsid w:val="008316ED"/>
    <w:rsid w:val="00833D75"/>
    <w:rsid w:val="00834B91"/>
    <w:rsid w:val="0084083D"/>
    <w:rsid w:val="00840B23"/>
    <w:rsid w:val="00841A20"/>
    <w:rsid w:val="00841F80"/>
    <w:rsid w:val="00847BFA"/>
    <w:rsid w:val="008502AB"/>
    <w:rsid w:val="00850730"/>
    <w:rsid w:val="00852A0B"/>
    <w:rsid w:val="00852ACD"/>
    <w:rsid w:val="00856D80"/>
    <w:rsid w:val="00857C00"/>
    <w:rsid w:val="00860996"/>
    <w:rsid w:val="00860E42"/>
    <w:rsid w:val="00864AC5"/>
    <w:rsid w:val="00867662"/>
    <w:rsid w:val="00873149"/>
    <w:rsid w:val="00873D56"/>
    <w:rsid w:val="0087529B"/>
    <w:rsid w:val="00884144"/>
    <w:rsid w:val="008865C7"/>
    <w:rsid w:val="008912D9"/>
    <w:rsid w:val="00892643"/>
    <w:rsid w:val="008930E8"/>
    <w:rsid w:val="00896D5B"/>
    <w:rsid w:val="00897A73"/>
    <w:rsid w:val="008A2069"/>
    <w:rsid w:val="008A3A72"/>
    <w:rsid w:val="008A6D82"/>
    <w:rsid w:val="008B036C"/>
    <w:rsid w:val="008B0995"/>
    <w:rsid w:val="008B19C9"/>
    <w:rsid w:val="008B24E2"/>
    <w:rsid w:val="008B42D6"/>
    <w:rsid w:val="008B50DA"/>
    <w:rsid w:val="008B5BFD"/>
    <w:rsid w:val="008B6902"/>
    <w:rsid w:val="008B71C0"/>
    <w:rsid w:val="008B767C"/>
    <w:rsid w:val="008B7EE9"/>
    <w:rsid w:val="008C1996"/>
    <w:rsid w:val="008C2663"/>
    <w:rsid w:val="008C369E"/>
    <w:rsid w:val="008C409F"/>
    <w:rsid w:val="008D1A29"/>
    <w:rsid w:val="008D3854"/>
    <w:rsid w:val="008D6BE5"/>
    <w:rsid w:val="008D739E"/>
    <w:rsid w:val="008E044B"/>
    <w:rsid w:val="008E70F4"/>
    <w:rsid w:val="008F1A50"/>
    <w:rsid w:val="008F3921"/>
    <w:rsid w:val="008F56B0"/>
    <w:rsid w:val="008F6941"/>
    <w:rsid w:val="008F7790"/>
    <w:rsid w:val="009013BA"/>
    <w:rsid w:val="009029FC"/>
    <w:rsid w:val="009033B5"/>
    <w:rsid w:val="00906BC9"/>
    <w:rsid w:val="00910C4F"/>
    <w:rsid w:val="009144A3"/>
    <w:rsid w:val="00917694"/>
    <w:rsid w:val="0092202D"/>
    <w:rsid w:val="00922984"/>
    <w:rsid w:val="00924EFC"/>
    <w:rsid w:val="009251D0"/>
    <w:rsid w:val="00932FD6"/>
    <w:rsid w:val="009342DA"/>
    <w:rsid w:val="00935145"/>
    <w:rsid w:val="0093520B"/>
    <w:rsid w:val="0093548F"/>
    <w:rsid w:val="0093707E"/>
    <w:rsid w:val="0093761B"/>
    <w:rsid w:val="00940AE6"/>
    <w:rsid w:val="00941ACA"/>
    <w:rsid w:val="00941E49"/>
    <w:rsid w:val="00942141"/>
    <w:rsid w:val="009430C5"/>
    <w:rsid w:val="00943417"/>
    <w:rsid w:val="00943709"/>
    <w:rsid w:val="009454C2"/>
    <w:rsid w:val="0094583D"/>
    <w:rsid w:val="0094584D"/>
    <w:rsid w:val="00947303"/>
    <w:rsid w:val="00947EF9"/>
    <w:rsid w:val="0095149D"/>
    <w:rsid w:val="00952AB0"/>
    <w:rsid w:val="00953785"/>
    <w:rsid w:val="009546E9"/>
    <w:rsid w:val="00956393"/>
    <w:rsid w:val="00956CA9"/>
    <w:rsid w:val="0095706C"/>
    <w:rsid w:val="009575F1"/>
    <w:rsid w:val="00957A05"/>
    <w:rsid w:val="00960369"/>
    <w:rsid w:val="00960E60"/>
    <w:rsid w:val="0096305E"/>
    <w:rsid w:val="00963064"/>
    <w:rsid w:val="00970BFB"/>
    <w:rsid w:val="00971DAD"/>
    <w:rsid w:val="009739CD"/>
    <w:rsid w:val="00974C24"/>
    <w:rsid w:val="009800BC"/>
    <w:rsid w:val="009801E4"/>
    <w:rsid w:val="009806A0"/>
    <w:rsid w:val="009809BB"/>
    <w:rsid w:val="00981825"/>
    <w:rsid w:val="00981B8E"/>
    <w:rsid w:val="00982967"/>
    <w:rsid w:val="00986A11"/>
    <w:rsid w:val="00987E6F"/>
    <w:rsid w:val="009910D8"/>
    <w:rsid w:val="00991FAA"/>
    <w:rsid w:val="00993B60"/>
    <w:rsid w:val="009949A0"/>
    <w:rsid w:val="009951B6"/>
    <w:rsid w:val="009A0577"/>
    <w:rsid w:val="009A146B"/>
    <w:rsid w:val="009A43C5"/>
    <w:rsid w:val="009A48BF"/>
    <w:rsid w:val="009A4FB2"/>
    <w:rsid w:val="009A6C1A"/>
    <w:rsid w:val="009A701E"/>
    <w:rsid w:val="009B059A"/>
    <w:rsid w:val="009B2EA1"/>
    <w:rsid w:val="009B47D7"/>
    <w:rsid w:val="009B7CB3"/>
    <w:rsid w:val="009B7DD0"/>
    <w:rsid w:val="009C09AF"/>
    <w:rsid w:val="009C1FF1"/>
    <w:rsid w:val="009C2602"/>
    <w:rsid w:val="009C3B2C"/>
    <w:rsid w:val="009C64E3"/>
    <w:rsid w:val="009D128C"/>
    <w:rsid w:val="009D3644"/>
    <w:rsid w:val="009D746C"/>
    <w:rsid w:val="009E23EF"/>
    <w:rsid w:val="009E27E5"/>
    <w:rsid w:val="009E2C37"/>
    <w:rsid w:val="009E49B2"/>
    <w:rsid w:val="009E6648"/>
    <w:rsid w:val="009E6E47"/>
    <w:rsid w:val="009E780C"/>
    <w:rsid w:val="009E7FD0"/>
    <w:rsid w:val="009F0464"/>
    <w:rsid w:val="009F1AB0"/>
    <w:rsid w:val="009F3030"/>
    <w:rsid w:val="009F36BE"/>
    <w:rsid w:val="009F784B"/>
    <w:rsid w:val="00A00C91"/>
    <w:rsid w:val="00A01A80"/>
    <w:rsid w:val="00A02E6A"/>
    <w:rsid w:val="00A0386D"/>
    <w:rsid w:val="00A039C0"/>
    <w:rsid w:val="00A04912"/>
    <w:rsid w:val="00A05CB3"/>
    <w:rsid w:val="00A0652F"/>
    <w:rsid w:val="00A06E8C"/>
    <w:rsid w:val="00A071C9"/>
    <w:rsid w:val="00A07841"/>
    <w:rsid w:val="00A078C9"/>
    <w:rsid w:val="00A101D6"/>
    <w:rsid w:val="00A11B96"/>
    <w:rsid w:val="00A12FE6"/>
    <w:rsid w:val="00A14570"/>
    <w:rsid w:val="00A14607"/>
    <w:rsid w:val="00A14838"/>
    <w:rsid w:val="00A17F7B"/>
    <w:rsid w:val="00A208AD"/>
    <w:rsid w:val="00A22546"/>
    <w:rsid w:val="00A24C9B"/>
    <w:rsid w:val="00A25214"/>
    <w:rsid w:val="00A25814"/>
    <w:rsid w:val="00A269B0"/>
    <w:rsid w:val="00A26FBE"/>
    <w:rsid w:val="00A27BB6"/>
    <w:rsid w:val="00A31B74"/>
    <w:rsid w:val="00A32B4D"/>
    <w:rsid w:val="00A3315E"/>
    <w:rsid w:val="00A338C4"/>
    <w:rsid w:val="00A33BD8"/>
    <w:rsid w:val="00A3618F"/>
    <w:rsid w:val="00A42EC1"/>
    <w:rsid w:val="00A43097"/>
    <w:rsid w:val="00A44EDB"/>
    <w:rsid w:val="00A50473"/>
    <w:rsid w:val="00A515D7"/>
    <w:rsid w:val="00A51756"/>
    <w:rsid w:val="00A53577"/>
    <w:rsid w:val="00A548A9"/>
    <w:rsid w:val="00A565EB"/>
    <w:rsid w:val="00A61208"/>
    <w:rsid w:val="00A61998"/>
    <w:rsid w:val="00A62BA0"/>
    <w:rsid w:val="00A631E2"/>
    <w:rsid w:val="00A64056"/>
    <w:rsid w:val="00A64254"/>
    <w:rsid w:val="00A66A4E"/>
    <w:rsid w:val="00A71D15"/>
    <w:rsid w:val="00A72185"/>
    <w:rsid w:val="00A7293A"/>
    <w:rsid w:val="00A72D03"/>
    <w:rsid w:val="00A73CF1"/>
    <w:rsid w:val="00A73E59"/>
    <w:rsid w:val="00A758BA"/>
    <w:rsid w:val="00A804B5"/>
    <w:rsid w:val="00A82B84"/>
    <w:rsid w:val="00A842D3"/>
    <w:rsid w:val="00A84EC4"/>
    <w:rsid w:val="00A85282"/>
    <w:rsid w:val="00A875E6"/>
    <w:rsid w:val="00A877B0"/>
    <w:rsid w:val="00A920CC"/>
    <w:rsid w:val="00A9394A"/>
    <w:rsid w:val="00A96BB7"/>
    <w:rsid w:val="00AA3E8E"/>
    <w:rsid w:val="00AA49EF"/>
    <w:rsid w:val="00AA638F"/>
    <w:rsid w:val="00AA6DAC"/>
    <w:rsid w:val="00AA72FE"/>
    <w:rsid w:val="00AA77B2"/>
    <w:rsid w:val="00AB0E86"/>
    <w:rsid w:val="00AB1296"/>
    <w:rsid w:val="00AB2818"/>
    <w:rsid w:val="00AB4D75"/>
    <w:rsid w:val="00AB5BA0"/>
    <w:rsid w:val="00AB70D2"/>
    <w:rsid w:val="00AC3FBA"/>
    <w:rsid w:val="00AC53AB"/>
    <w:rsid w:val="00AC56DF"/>
    <w:rsid w:val="00AC66D2"/>
    <w:rsid w:val="00AC6FEB"/>
    <w:rsid w:val="00AD1CB8"/>
    <w:rsid w:val="00AD368B"/>
    <w:rsid w:val="00AD53F3"/>
    <w:rsid w:val="00AE0CF4"/>
    <w:rsid w:val="00AE26FD"/>
    <w:rsid w:val="00AE2B50"/>
    <w:rsid w:val="00AE3A92"/>
    <w:rsid w:val="00AE6ACD"/>
    <w:rsid w:val="00AE7B98"/>
    <w:rsid w:val="00AF0E13"/>
    <w:rsid w:val="00AF12CD"/>
    <w:rsid w:val="00AF2490"/>
    <w:rsid w:val="00AF4E35"/>
    <w:rsid w:val="00AF6514"/>
    <w:rsid w:val="00AF6953"/>
    <w:rsid w:val="00AF6A80"/>
    <w:rsid w:val="00B02950"/>
    <w:rsid w:val="00B04D76"/>
    <w:rsid w:val="00B0601C"/>
    <w:rsid w:val="00B06917"/>
    <w:rsid w:val="00B10017"/>
    <w:rsid w:val="00B11B60"/>
    <w:rsid w:val="00B123CF"/>
    <w:rsid w:val="00B136B5"/>
    <w:rsid w:val="00B14016"/>
    <w:rsid w:val="00B17305"/>
    <w:rsid w:val="00B220CA"/>
    <w:rsid w:val="00B24599"/>
    <w:rsid w:val="00B25731"/>
    <w:rsid w:val="00B25C56"/>
    <w:rsid w:val="00B2638A"/>
    <w:rsid w:val="00B30A61"/>
    <w:rsid w:val="00B32C7E"/>
    <w:rsid w:val="00B357D4"/>
    <w:rsid w:val="00B36C6A"/>
    <w:rsid w:val="00B36DCD"/>
    <w:rsid w:val="00B37549"/>
    <w:rsid w:val="00B41367"/>
    <w:rsid w:val="00B413F8"/>
    <w:rsid w:val="00B41B94"/>
    <w:rsid w:val="00B42FB5"/>
    <w:rsid w:val="00B47ED7"/>
    <w:rsid w:val="00B5377F"/>
    <w:rsid w:val="00B60460"/>
    <w:rsid w:val="00B62358"/>
    <w:rsid w:val="00B6373A"/>
    <w:rsid w:val="00B6389B"/>
    <w:rsid w:val="00B648AE"/>
    <w:rsid w:val="00B648E2"/>
    <w:rsid w:val="00B64CD2"/>
    <w:rsid w:val="00B66E57"/>
    <w:rsid w:val="00B73DC7"/>
    <w:rsid w:val="00B76C1C"/>
    <w:rsid w:val="00B77A93"/>
    <w:rsid w:val="00B8344E"/>
    <w:rsid w:val="00B8364F"/>
    <w:rsid w:val="00B84296"/>
    <w:rsid w:val="00B876C4"/>
    <w:rsid w:val="00B90231"/>
    <w:rsid w:val="00B903F5"/>
    <w:rsid w:val="00B90FA2"/>
    <w:rsid w:val="00B9242E"/>
    <w:rsid w:val="00B924B0"/>
    <w:rsid w:val="00B92F95"/>
    <w:rsid w:val="00B9515A"/>
    <w:rsid w:val="00B9525A"/>
    <w:rsid w:val="00B9639B"/>
    <w:rsid w:val="00B97175"/>
    <w:rsid w:val="00B97F2D"/>
    <w:rsid w:val="00BA088A"/>
    <w:rsid w:val="00BA3608"/>
    <w:rsid w:val="00BA3611"/>
    <w:rsid w:val="00BA6DA4"/>
    <w:rsid w:val="00BA6E4B"/>
    <w:rsid w:val="00BB088E"/>
    <w:rsid w:val="00BB2604"/>
    <w:rsid w:val="00BB3F0F"/>
    <w:rsid w:val="00BC0F1F"/>
    <w:rsid w:val="00BC2038"/>
    <w:rsid w:val="00BC2DCA"/>
    <w:rsid w:val="00BC3D95"/>
    <w:rsid w:val="00BC462F"/>
    <w:rsid w:val="00BD014A"/>
    <w:rsid w:val="00BD029A"/>
    <w:rsid w:val="00BD0872"/>
    <w:rsid w:val="00BD10EE"/>
    <w:rsid w:val="00BD12E6"/>
    <w:rsid w:val="00BD1BFD"/>
    <w:rsid w:val="00BD315E"/>
    <w:rsid w:val="00BD3A6C"/>
    <w:rsid w:val="00BD434B"/>
    <w:rsid w:val="00BD4A0A"/>
    <w:rsid w:val="00BD4C44"/>
    <w:rsid w:val="00BD584C"/>
    <w:rsid w:val="00BD6311"/>
    <w:rsid w:val="00BE0756"/>
    <w:rsid w:val="00BE0E78"/>
    <w:rsid w:val="00BE13A0"/>
    <w:rsid w:val="00BE163E"/>
    <w:rsid w:val="00BE2C27"/>
    <w:rsid w:val="00BE3140"/>
    <w:rsid w:val="00BE34A0"/>
    <w:rsid w:val="00BE3E7C"/>
    <w:rsid w:val="00BE433B"/>
    <w:rsid w:val="00BF1C26"/>
    <w:rsid w:val="00BF48CC"/>
    <w:rsid w:val="00BF5D51"/>
    <w:rsid w:val="00C05FD1"/>
    <w:rsid w:val="00C073C5"/>
    <w:rsid w:val="00C07CE1"/>
    <w:rsid w:val="00C116AD"/>
    <w:rsid w:val="00C12059"/>
    <w:rsid w:val="00C13A62"/>
    <w:rsid w:val="00C143E6"/>
    <w:rsid w:val="00C1475E"/>
    <w:rsid w:val="00C15990"/>
    <w:rsid w:val="00C163FD"/>
    <w:rsid w:val="00C16A2D"/>
    <w:rsid w:val="00C21F3A"/>
    <w:rsid w:val="00C23161"/>
    <w:rsid w:val="00C26D0C"/>
    <w:rsid w:val="00C31656"/>
    <w:rsid w:val="00C35403"/>
    <w:rsid w:val="00C35D56"/>
    <w:rsid w:val="00C421DC"/>
    <w:rsid w:val="00C43248"/>
    <w:rsid w:val="00C46EC9"/>
    <w:rsid w:val="00C511C9"/>
    <w:rsid w:val="00C51A58"/>
    <w:rsid w:val="00C51E79"/>
    <w:rsid w:val="00C54669"/>
    <w:rsid w:val="00C55106"/>
    <w:rsid w:val="00C5524A"/>
    <w:rsid w:val="00C56BF4"/>
    <w:rsid w:val="00C56DD2"/>
    <w:rsid w:val="00C56F99"/>
    <w:rsid w:val="00C57858"/>
    <w:rsid w:val="00C57FEF"/>
    <w:rsid w:val="00C6335B"/>
    <w:rsid w:val="00C65972"/>
    <w:rsid w:val="00C668CB"/>
    <w:rsid w:val="00C66B60"/>
    <w:rsid w:val="00C673BB"/>
    <w:rsid w:val="00C70038"/>
    <w:rsid w:val="00C720A0"/>
    <w:rsid w:val="00C73DED"/>
    <w:rsid w:val="00C75663"/>
    <w:rsid w:val="00C76042"/>
    <w:rsid w:val="00C77D17"/>
    <w:rsid w:val="00C8436A"/>
    <w:rsid w:val="00C86EFB"/>
    <w:rsid w:val="00C87242"/>
    <w:rsid w:val="00C95BF7"/>
    <w:rsid w:val="00C9666A"/>
    <w:rsid w:val="00CA01E5"/>
    <w:rsid w:val="00CA2E99"/>
    <w:rsid w:val="00CA3557"/>
    <w:rsid w:val="00CA404A"/>
    <w:rsid w:val="00CA550D"/>
    <w:rsid w:val="00CA5A40"/>
    <w:rsid w:val="00CA5BFF"/>
    <w:rsid w:val="00CB3D34"/>
    <w:rsid w:val="00CB42A9"/>
    <w:rsid w:val="00CB5212"/>
    <w:rsid w:val="00CB56EF"/>
    <w:rsid w:val="00CB57E3"/>
    <w:rsid w:val="00CC1FEB"/>
    <w:rsid w:val="00CC4ABD"/>
    <w:rsid w:val="00CC5FC7"/>
    <w:rsid w:val="00CC62F8"/>
    <w:rsid w:val="00CC7D7C"/>
    <w:rsid w:val="00CD3BF9"/>
    <w:rsid w:val="00CD3F55"/>
    <w:rsid w:val="00CD70FA"/>
    <w:rsid w:val="00CD7580"/>
    <w:rsid w:val="00CD7AD6"/>
    <w:rsid w:val="00CD7B95"/>
    <w:rsid w:val="00CD7C2B"/>
    <w:rsid w:val="00CE0C42"/>
    <w:rsid w:val="00CE220A"/>
    <w:rsid w:val="00CE309D"/>
    <w:rsid w:val="00CE4F70"/>
    <w:rsid w:val="00CE6034"/>
    <w:rsid w:val="00CE67A1"/>
    <w:rsid w:val="00CE6DD3"/>
    <w:rsid w:val="00CE7B80"/>
    <w:rsid w:val="00CF0254"/>
    <w:rsid w:val="00CF0AAF"/>
    <w:rsid w:val="00CF4113"/>
    <w:rsid w:val="00CF4D1D"/>
    <w:rsid w:val="00CF6009"/>
    <w:rsid w:val="00CF7104"/>
    <w:rsid w:val="00D01CCB"/>
    <w:rsid w:val="00D01CCF"/>
    <w:rsid w:val="00D025DC"/>
    <w:rsid w:val="00D06735"/>
    <w:rsid w:val="00D06A55"/>
    <w:rsid w:val="00D10918"/>
    <w:rsid w:val="00D12CF7"/>
    <w:rsid w:val="00D13BC8"/>
    <w:rsid w:val="00D1418E"/>
    <w:rsid w:val="00D150E7"/>
    <w:rsid w:val="00D15671"/>
    <w:rsid w:val="00D2289E"/>
    <w:rsid w:val="00D22EF7"/>
    <w:rsid w:val="00D23299"/>
    <w:rsid w:val="00D23BEB"/>
    <w:rsid w:val="00D23F0F"/>
    <w:rsid w:val="00D23F74"/>
    <w:rsid w:val="00D266AF"/>
    <w:rsid w:val="00D3150C"/>
    <w:rsid w:val="00D3356B"/>
    <w:rsid w:val="00D33DC9"/>
    <w:rsid w:val="00D35007"/>
    <w:rsid w:val="00D40CCA"/>
    <w:rsid w:val="00D4181B"/>
    <w:rsid w:val="00D422E1"/>
    <w:rsid w:val="00D42FA5"/>
    <w:rsid w:val="00D43C74"/>
    <w:rsid w:val="00D44184"/>
    <w:rsid w:val="00D456A7"/>
    <w:rsid w:val="00D46A2A"/>
    <w:rsid w:val="00D474D0"/>
    <w:rsid w:val="00D47F73"/>
    <w:rsid w:val="00D508BE"/>
    <w:rsid w:val="00D50BC1"/>
    <w:rsid w:val="00D50E37"/>
    <w:rsid w:val="00D51A15"/>
    <w:rsid w:val="00D52019"/>
    <w:rsid w:val="00D52C12"/>
    <w:rsid w:val="00D52C6C"/>
    <w:rsid w:val="00D54058"/>
    <w:rsid w:val="00D54066"/>
    <w:rsid w:val="00D54E78"/>
    <w:rsid w:val="00D55471"/>
    <w:rsid w:val="00D56694"/>
    <w:rsid w:val="00D60176"/>
    <w:rsid w:val="00D60193"/>
    <w:rsid w:val="00D61062"/>
    <w:rsid w:val="00D6266F"/>
    <w:rsid w:val="00D62741"/>
    <w:rsid w:val="00D62AC3"/>
    <w:rsid w:val="00D638B2"/>
    <w:rsid w:val="00D67924"/>
    <w:rsid w:val="00D70318"/>
    <w:rsid w:val="00D7068B"/>
    <w:rsid w:val="00D70B13"/>
    <w:rsid w:val="00D71353"/>
    <w:rsid w:val="00D73790"/>
    <w:rsid w:val="00D74166"/>
    <w:rsid w:val="00D74D23"/>
    <w:rsid w:val="00D750CB"/>
    <w:rsid w:val="00D771E8"/>
    <w:rsid w:val="00D81E0C"/>
    <w:rsid w:val="00D82DC6"/>
    <w:rsid w:val="00D82EC5"/>
    <w:rsid w:val="00D82ECA"/>
    <w:rsid w:val="00D83E92"/>
    <w:rsid w:val="00D84318"/>
    <w:rsid w:val="00D85E9D"/>
    <w:rsid w:val="00D85F9F"/>
    <w:rsid w:val="00D8682C"/>
    <w:rsid w:val="00D9010C"/>
    <w:rsid w:val="00D9358B"/>
    <w:rsid w:val="00D9402C"/>
    <w:rsid w:val="00D94B2D"/>
    <w:rsid w:val="00D95301"/>
    <w:rsid w:val="00D9698D"/>
    <w:rsid w:val="00D97811"/>
    <w:rsid w:val="00DA15E7"/>
    <w:rsid w:val="00DA3C1B"/>
    <w:rsid w:val="00DA51F7"/>
    <w:rsid w:val="00DA5965"/>
    <w:rsid w:val="00DA79FA"/>
    <w:rsid w:val="00DB1FDE"/>
    <w:rsid w:val="00DB209F"/>
    <w:rsid w:val="00DB307A"/>
    <w:rsid w:val="00DB512B"/>
    <w:rsid w:val="00DB6517"/>
    <w:rsid w:val="00DC103E"/>
    <w:rsid w:val="00DC1950"/>
    <w:rsid w:val="00DC3BB4"/>
    <w:rsid w:val="00DC6183"/>
    <w:rsid w:val="00DD3184"/>
    <w:rsid w:val="00DD4E1B"/>
    <w:rsid w:val="00DE1B4E"/>
    <w:rsid w:val="00DE2752"/>
    <w:rsid w:val="00DE3765"/>
    <w:rsid w:val="00DE6704"/>
    <w:rsid w:val="00DF1E75"/>
    <w:rsid w:val="00DF25C1"/>
    <w:rsid w:val="00DF287E"/>
    <w:rsid w:val="00DF386C"/>
    <w:rsid w:val="00DF70E7"/>
    <w:rsid w:val="00DF7EF6"/>
    <w:rsid w:val="00E03D4F"/>
    <w:rsid w:val="00E068EA"/>
    <w:rsid w:val="00E10761"/>
    <w:rsid w:val="00E10AAE"/>
    <w:rsid w:val="00E10B2F"/>
    <w:rsid w:val="00E113F5"/>
    <w:rsid w:val="00E12E77"/>
    <w:rsid w:val="00E1324F"/>
    <w:rsid w:val="00E13656"/>
    <w:rsid w:val="00E157AD"/>
    <w:rsid w:val="00E1781D"/>
    <w:rsid w:val="00E178E3"/>
    <w:rsid w:val="00E178E6"/>
    <w:rsid w:val="00E179AC"/>
    <w:rsid w:val="00E20083"/>
    <w:rsid w:val="00E20281"/>
    <w:rsid w:val="00E214BD"/>
    <w:rsid w:val="00E22AB6"/>
    <w:rsid w:val="00E240C9"/>
    <w:rsid w:val="00E24B0D"/>
    <w:rsid w:val="00E2682B"/>
    <w:rsid w:val="00E26F7F"/>
    <w:rsid w:val="00E2765F"/>
    <w:rsid w:val="00E32CE9"/>
    <w:rsid w:val="00E35967"/>
    <w:rsid w:val="00E50070"/>
    <w:rsid w:val="00E5062F"/>
    <w:rsid w:val="00E52172"/>
    <w:rsid w:val="00E527C0"/>
    <w:rsid w:val="00E5303A"/>
    <w:rsid w:val="00E552E9"/>
    <w:rsid w:val="00E610C2"/>
    <w:rsid w:val="00E6146C"/>
    <w:rsid w:val="00E63284"/>
    <w:rsid w:val="00E66DCA"/>
    <w:rsid w:val="00E66F9F"/>
    <w:rsid w:val="00E672F8"/>
    <w:rsid w:val="00E70B48"/>
    <w:rsid w:val="00E72D93"/>
    <w:rsid w:val="00E734B5"/>
    <w:rsid w:val="00E735D5"/>
    <w:rsid w:val="00E73F74"/>
    <w:rsid w:val="00E77E92"/>
    <w:rsid w:val="00E820F7"/>
    <w:rsid w:val="00E82DA3"/>
    <w:rsid w:val="00E82EE9"/>
    <w:rsid w:val="00E8391C"/>
    <w:rsid w:val="00E83CA4"/>
    <w:rsid w:val="00E84209"/>
    <w:rsid w:val="00E85F12"/>
    <w:rsid w:val="00E90480"/>
    <w:rsid w:val="00E9048C"/>
    <w:rsid w:val="00E931C7"/>
    <w:rsid w:val="00E93868"/>
    <w:rsid w:val="00E97C0E"/>
    <w:rsid w:val="00EA097A"/>
    <w:rsid w:val="00EA2FDB"/>
    <w:rsid w:val="00EA3E29"/>
    <w:rsid w:val="00EA48A5"/>
    <w:rsid w:val="00EA4AF5"/>
    <w:rsid w:val="00EA6177"/>
    <w:rsid w:val="00EA6CBF"/>
    <w:rsid w:val="00EB522A"/>
    <w:rsid w:val="00EB7FA4"/>
    <w:rsid w:val="00EC2445"/>
    <w:rsid w:val="00EC2FC0"/>
    <w:rsid w:val="00EC4A10"/>
    <w:rsid w:val="00EC54F1"/>
    <w:rsid w:val="00EC759A"/>
    <w:rsid w:val="00EC7DB2"/>
    <w:rsid w:val="00ED0EEC"/>
    <w:rsid w:val="00ED16DA"/>
    <w:rsid w:val="00ED2A3D"/>
    <w:rsid w:val="00ED2AB0"/>
    <w:rsid w:val="00ED3E4E"/>
    <w:rsid w:val="00ED5079"/>
    <w:rsid w:val="00EE381E"/>
    <w:rsid w:val="00EE41CF"/>
    <w:rsid w:val="00EE4A84"/>
    <w:rsid w:val="00EE4C71"/>
    <w:rsid w:val="00EE582C"/>
    <w:rsid w:val="00EE60BA"/>
    <w:rsid w:val="00EE6927"/>
    <w:rsid w:val="00EF105D"/>
    <w:rsid w:val="00EF4B4E"/>
    <w:rsid w:val="00EF5AA9"/>
    <w:rsid w:val="00EF6406"/>
    <w:rsid w:val="00EF64F0"/>
    <w:rsid w:val="00EF65B4"/>
    <w:rsid w:val="00EF7421"/>
    <w:rsid w:val="00EF7C1C"/>
    <w:rsid w:val="00F015E5"/>
    <w:rsid w:val="00F01A75"/>
    <w:rsid w:val="00F01FA9"/>
    <w:rsid w:val="00F02DC7"/>
    <w:rsid w:val="00F03740"/>
    <w:rsid w:val="00F05D35"/>
    <w:rsid w:val="00F05E4F"/>
    <w:rsid w:val="00F075C6"/>
    <w:rsid w:val="00F07C26"/>
    <w:rsid w:val="00F07DAA"/>
    <w:rsid w:val="00F1111B"/>
    <w:rsid w:val="00F1160B"/>
    <w:rsid w:val="00F12427"/>
    <w:rsid w:val="00F12641"/>
    <w:rsid w:val="00F154CE"/>
    <w:rsid w:val="00F16500"/>
    <w:rsid w:val="00F24073"/>
    <w:rsid w:val="00F24E13"/>
    <w:rsid w:val="00F25787"/>
    <w:rsid w:val="00F25966"/>
    <w:rsid w:val="00F3658A"/>
    <w:rsid w:val="00F42556"/>
    <w:rsid w:val="00F439F4"/>
    <w:rsid w:val="00F43C08"/>
    <w:rsid w:val="00F44A56"/>
    <w:rsid w:val="00F45B36"/>
    <w:rsid w:val="00F45C0B"/>
    <w:rsid w:val="00F46A24"/>
    <w:rsid w:val="00F46C82"/>
    <w:rsid w:val="00F46D3C"/>
    <w:rsid w:val="00F47493"/>
    <w:rsid w:val="00F5036E"/>
    <w:rsid w:val="00F50DBF"/>
    <w:rsid w:val="00F5191D"/>
    <w:rsid w:val="00F527B7"/>
    <w:rsid w:val="00F54A55"/>
    <w:rsid w:val="00F60EDE"/>
    <w:rsid w:val="00F61DBA"/>
    <w:rsid w:val="00F64A85"/>
    <w:rsid w:val="00F700F7"/>
    <w:rsid w:val="00F70FE4"/>
    <w:rsid w:val="00F73144"/>
    <w:rsid w:val="00F75330"/>
    <w:rsid w:val="00F769D5"/>
    <w:rsid w:val="00F80018"/>
    <w:rsid w:val="00F81ACD"/>
    <w:rsid w:val="00F82FB1"/>
    <w:rsid w:val="00F83729"/>
    <w:rsid w:val="00F84A43"/>
    <w:rsid w:val="00F86312"/>
    <w:rsid w:val="00F8722F"/>
    <w:rsid w:val="00F87CB4"/>
    <w:rsid w:val="00F90550"/>
    <w:rsid w:val="00F96F99"/>
    <w:rsid w:val="00FA0B69"/>
    <w:rsid w:val="00FA2323"/>
    <w:rsid w:val="00FA521E"/>
    <w:rsid w:val="00FA54C5"/>
    <w:rsid w:val="00FB05F3"/>
    <w:rsid w:val="00FB0B33"/>
    <w:rsid w:val="00FB4A5B"/>
    <w:rsid w:val="00FB5009"/>
    <w:rsid w:val="00FB54EF"/>
    <w:rsid w:val="00FB5771"/>
    <w:rsid w:val="00FB5A9A"/>
    <w:rsid w:val="00FC0892"/>
    <w:rsid w:val="00FC39C9"/>
    <w:rsid w:val="00FC4D99"/>
    <w:rsid w:val="00FC51E9"/>
    <w:rsid w:val="00FC5E6B"/>
    <w:rsid w:val="00FC7685"/>
    <w:rsid w:val="00FC7959"/>
    <w:rsid w:val="00FD00CE"/>
    <w:rsid w:val="00FD0968"/>
    <w:rsid w:val="00FD0C30"/>
    <w:rsid w:val="00FD106F"/>
    <w:rsid w:val="00FD1E90"/>
    <w:rsid w:val="00FD2158"/>
    <w:rsid w:val="00FD2B50"/>
    <w:rsid w:val="00FD3D01"/>
    <w:rsid w:val="00FD4BE7"/>
    <w:rsid w:val="00FD622D"/>
    <w:rsid w:val="00FD7418"/>
    <w:rsid w:val="00FE5CEF"/>
    <w:rsid w:val="00FE71F0"/>
    <w:rsid w:val="00FE7986"/>
    <w:rsid w:val="00FF1292"/>
    <w:rsid w:val="00FF1944"/>
    <w:rsid w:val="00FF5343"/>
    <w:rsid w:val="00FF58CA"/>
    <w:rsid w:val="00FF65A2"/>
    <w:rsid w:val="0A023A1B"/>
    <w:rsid w:val="0D425933"/>
    <w:rsid w:val="0D5710A1"/>
    <w:rsid w:val="0E9F2A50"/>
    <w:rsid w:val="0FF1533C"/>
    <w:rsid w:val="133B7F5D"/>
    <w:rsid w:val="13E23B2B"/>
    <w:rsid w:val="19AB3B7C"/>
    <w:rsid w:val="1B8D0FFF"/>
    <w:rsid w:val="1CED702D"/>
    <w:rsid w:val="20355A09"/>
    <w:rsid w:val="22A82F7A"/>
    <w:rsid w:val="271D1A92"/>
    <w:rsid w:val="28EC62FF"/>
    <w:rsid w:val="2D0C0FD6"/>
    <w:rsid w:val="2DF4763A"/>
    <w:rsid w:val="2E7208D0"/>
    <w:rsid w:val="34875A1D"/>
    <w:rsid w:val="34BE7E51"/>
    <w:rsid w:val="377C10FE"/>
    <w:rsid w:val="3A7D2719"/>
    <w:rsid w:val="3F500C4E"/>
    <w:rsid w:val="44226D49"/>
    <w:rsid w:val="49062EAF"/>
    <w:rsid w:val="49262190"/>
    <w:rsid w:val="4D0118A8"/>
    <w:rsid w:val="4EDD6196"/>
    <w:rsid w:val="4F14165C"/>
    <w:rsid w:val="51F425BE"/>
    <w:rsid w:val="545C5232"/>
    <w:rsid w:val="5F437D68"/>
    <w:rsid w:val="5FD550D8"/>
    <w:rsid w:val="63807064"/>
    <w:rsid w:val="72AC0519"/>
    <w:rsid w:val="77F44237"/>
    <w:rsid w:val="7C4220DC"/>
    <w:rsid w:val="7DB07DE8"/>
    <w:rsid w:val="7DF309DE"/>
    <w:rsid w:val="7E6B0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header" w:uiPriority="99"/>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C23161"/>
    <w:pPr>
      <w:widowControl w:val="0"/>
      <w:jc w:val="both"/>
    </w:pPr>
    <w:rPr>
      <w:rFonts w:ascii="宋体"/>
      <w:kern w:val="2"/>
      <w:sz w:val="28"/>
    </w:rPr>
  </w:style>
  <w:style w:type="paragraph" w:styleId="1">
    <w:name w:val="heading 1"/>
    <w:basedOn w:val="a"/>
    <w:next w:val="a"/>
    <w:link w:val="1Char"/>
    <w:qFormat/>
    <w:rsid w:val="00C23161"/>
    <w:pPr>
      <w:keepNext/>
      <w:keepLines/>
      <w:spacing w:line="480" w:lineRule="auto"/>
      <w:jc w:val="center"/>
      <w:outlineLvl w:val="0"/>
    </w:pPr>
    <w:rPr>
      <w:b/>
      <w:kern w:val="44"/>
      <w:sz w:val="36"/>
    </w:rPr>
  </w:style>
  <w:style w:type="paragraph" w:styleId="20">
    <w:name w:val="heading 2"/>
    <w:basedOn w:val="a"/>
    <w:next w:val="a"/>
    <w:link w:val="2Char"/>
    <w:qFormat/>
    <w:rsid w:val="00C23161"/>
    <w:pPr>
      <w:keepNext/>
      <w:keepLines/>
      <w:spacing w:before="260" w:after="260" w:line="413" w:lineRule="auto"/>
      <w:outlineLvl w:val="1"/>
    </w:pPr>
    <w:rPr>
      <w:rFonts w:ascii="Arial" w:eastAsia="黑体" w:hAnsi="Arial"/>
      <w:b/>
      <w:sz w:val="32"/>
    </w:rPr>
  </w:style>
  <w:style w:type="paragraph" w:styleId="30">
    <w:name w:val="heading 3"/>
    <w:basedOn w:val="a"/>
    <w:next w:val="a"/>
    <w:link w:val="3Char"/>
    <w:qFormat/>
    <w:rsid w:val="00C23161"/>
    <w:pPr>
      <w:keepNext/>
      <w:keepLines/>
      <w:spacing w:before="260" w:after="260" w:line="413" w:lineRule="auto"/>
      <w:outlineLvl w:val="2"/>
    </w:pPr>
    <w:rPr>
      <w:b/>
      <w:sz w:val="32"/>
    </w:rPr>
  </w:style>
  <w:style w:type="paragraph" w:styleId="4">
    <w:name w:val="heading 4"/>
    <w:basedOn w:val="a"/>
    <w:next w:val="a"/>
    <w:link w:val="4Char"/>
    <w:qFormat/>
    <w:rsid w:val="00C23161"/>
    <w:pPr>
      <w:keepNext/>
      <w:keepLines/>
      <w:numPr>
        <w:numId w:val="1"/>
      </w:numPr>
      <w:tabs>
        <w:tab w:val="left" w:pos="60"/>
      </w:tabs>
      <w:spacing w:beforeLines="100" w:line="400" w:lineRule="exact"/>
      <w:outlineLvl w:val="3"/>
    </w:pPr>
    <w:rPr>
      <w:rFonts w:ascii="Arial" w:hAnsi="Arial"/>
      <w:b/>
      <w:sz w:val="21"/>
    </w:rPr>
  </w:style>
  <w:style w:type="paragraph" w:styleId="5">
    <w:name w:val="heading 5"/>
    <w:basedOn w:val="a"/>
    <w:next w:val="a"/>
    <w:link w:val="5Char"/>
    <w:qFormat/>
    <w:rsid w:val="00C23161"/>
    <w:pPr>
      <w:keepNext/>
      <w:keepLines/>
      <w:spacing w:before="280" w:after="290" w:line="372" w:lineRule="auto"/>
      <w:outlineLvl w:val="4"/>
    </w:pPr>
    <w:rPr>
      <w:rFonts w:ascii="Calibri"/>
      <w:b/>
    </w:rPr>
  </w:style>
  <w:style w:type="paragraph" w:styleId="6">
    <w:name w:val="heading 6"/>
    <w:basedOn w:val="a"/>
    <w:next w:val="a"/>
    <w:link w:val="6Char"/>
    <w:qFormat/>
    <w:rsid w:val="00C23161"/>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rsid w:val="00C23161"/>
    <w:pPr>
      <w:keepNext/>
      <w:keepLines/>
      <w:spacing w:before="240" w:after="64" w:line="317" w:lineRule="auto"/>
      <w:outlineLvl w:val="6"/>
    </w:pPr>
    <w:rPr>
      <w:rFonts w:ascii="Calibri"/>
      <w:b/>
      <w:bCs/>
      <w:sz w:val="24"/>
      <w:szCs w:val="24"/>
    </w:rPr>
  </w:style>
  <w:style w:type="paragraph" w:styleId="8">
    <w:name w:val="heading 8"/>
    <w:basedOn w:val="a"/>
    <w:next w:val="a"/>
    <w:link w:val="8Char"/>
    <w:qFormat/>
    <w:rsid w:val="00C23161"/>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rsid w:val="00C23161"/>
    <w:pPr>
      <w:keepNext/>
      <w:keepLines/>
      <w:spacing w:before="240" w:after="64" w:line="317"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个人答复风格"/>
    <w:rsid w:val="00C23161"/>
    <w:rPr>
      <w:rFonts w:ascii="Arial" w:eastAsia="宋体" w:hAnsi="Arial"/>
      <w:color w:val="auto"/>
      <w:sz w:val="20"/>
    </w:rPr>
  </w:style>
  <w:style w:type="character" w:styleId="a4">
    <w:name w:val="annotation reference"/>
    <w:rsid w:val="00C23161"/>
    <w:rPr>
      <w:sz w:val="21"/>
      <w:szCs w:val="21"/>
    </w:rPr>
  </w:style>
  <w:style w:type="character" w:customStyle="1" w:styleId="Char">
    <w:name w:val="纯文本 Char"/>
    <w:link w:val="a5"/>
    <w:rsid w:val="00C23161"/>
    <w:rPr>
      <w:rFonts w:ascii="宋体" w:eastAsia="宋体" w:hAnsi="Courier New"/>
      <w:kern w:val="2"/>
      <w:sz w:val="21"/>
      <w:lang w:val="en-US" w:eastAsia="zh-CN" w:bidi="ar-SA"/>
    </w:rPr>
  </w:style>
  <w:style w:type="character" w:customStyle="1" w:styleId="textcontents">
    <w:name w:val="textcontents"/>
    <w:rsid w:val="00C23161"/>
    <w:rPr>
      <w:rFonts w:cs="Times New Roman"/>
    </w:rPr>
  </w:style>
  <w:style w:type="character" w:customStyle="1" w:styleId="CharChar">
    <w:name w:val="Char Char"/>
    <w:rsid w:val="00C23161"/>
    <w:rPr>
      <w:rFonts w:eastAsia="宋体"/>
      <w:kern w:val="2"/>
      <w:sz w:val="21"/>
      <w:szCs w:val="24"/>
      <w:lang w:val="en-US" w:eastAsia="zh-CN" w:bidi="ar-SA"/>
    </w:rPr>
  </w:style>
  <w:style w:type="character" w:styleId="a6">
    <w:name w:val="Subtle Emphasis"/>
    <w:qFormat/>
    <w:rsid w:val="00C23161"/>
    <w:rPr>
      <w:i/>
      <w:iCs/>
      <w:color w:val="808080"/>
    </w:rPr>
  </w:style>
  <w:style w:type="character" w:customStyle="1" w:styleId="3Char">
    <w:name w:val="标题 3 Char"/>
    <w:link w:val="30"/>
    <w:rsid w:val="00C23161"/>
    <w:rPr>
      <w:rFonts w:ascii="宋体" w:eastAsia="宋体"/>
      <w:b/>
      <w:kern w:val="2"/>
      <w:sz w:val="32"/>
      <w:lang w:val="en-US" w:eastAsia="zh-CN" w:bidi="ar-SA"/>
    </w:rPr>
  </w:style>
  <w:style w:type="character" w:customStyle="1" w:styleId="CharChar15">
    <w:name w:val="Char Char15"/>
    <w:rsid w:val="00C23161"/>
    <w:rPr>
      <w:rFonts w:ascii="Arial" w:eastAsia="黑体" w:hAnsi="Arial"/>
      <w:b/>
      <w:bCs/>
      <w:kern w:val="2"/>
      <w:sz w:val="28"/>
      <w:szCs w:val="28"/>
      <w:lang w:val="en-US" w:eastAsia="zh-CN" w:bidi="ar-SA"/>
    </w:rPr>
  </w:style>
  <w:style w:type="character" w:styleId="a7">
    <w:name w:val="Subtle Reference"/>
    <w:qFormat/>
    <w:rsid w:val="00C23161"/>
    <w:rPr>
      <w:smallCaps/>
      <w:color w:val="C0504D"/>
      <w:u w:val="single"/>
    </w:rPr>
  </w:style>
  <w:style w:type="character" w:customStyle="1" w:styleId="-1Char">
    <w:name w:val="彩色网格 - 强调文字颜色 1 Char"/>
    <w:rsid w:val="00C23161"/>
    <w:rPr>
      <w:i/>
      <w:iCs/>
      <w:color w:val="000000"/>
      <w:kern w:val="2"/>
      <w:sz w:val="21"/>
      <w:szCs w:val="22"/>
      <w:lang w:bidi="ar-SA"/>
    </w:rPr>
  </w:style>
  <w:style w:type="character" w:customStyle="1" w:styleId="CharChar0">
    <w:name w:val="批注文字 Char Char"/>
    <w:rsid w:val="00C23161"/>
    <w:rPr>
      <w:rFonts w:ascii="宋体" w:eastAsia="宋体" w:hAnsi="Times New Roman" w:cs="Times New Roman"/>
      <w:sz w:val="28"/>
      <w:szCs w:val="20"/>
    </w:rPr>
  </w:style>
  <w:style w:type="character" w:customStyle="1" w:styleId="Char2">
    <w:name w:val="普通文字 Char2"/>
    <w:aliases w:val="普通文字 Char Char1,纯文本 Char Char Char2,普通文字1 Char1,纯文本 Char Char Char Char Char Char Char Char Char Char Char Char Char Char1,正 文 1 Char1,普通文字 Char Char Char Char2,普通文字 Char Char Char Char Char1,小 Char1,普通文字2 Char1,普通文字3 Char1,普通文字4 Char1"/>
    <w:rsid w:val="00C23161"/>
    <w:rPr>
      <w:rFonts w:ascii="宋体" w:eastAsia="宋体" w:hAnsi="Courier New" w:cs="Courier New"/>
      <w:szCs w:val="21"/>
    </w:rPr>
  </w:style>
  <w:style w:type="character" w:styleId="a8">
    <w:name w:val="FollowedHyperlink"/>
    <w:uiPriority w:val="99"/>
    <w:rsid w:val="00C23161"/>
    <w:rPr>
      <w:color w:val="800080"/>
      <w:u w:val="single"/>
    </w:rPr>
  </w:style>
  <w:style w:type="character" w:customStyle="1" w:styleId="4CharChar">
    <w:name w:val="标题4 Char Char"/>
    <w:link w:val="40"/>
    <w:rsid w:val="00C23161"/>
    <w:rPr>
      <w:rFonts w:ascii="Arial" w:hAnsi="Arial"/>
      <w:b/>
      <w:bCs/>
      <w:sz w:val="24"/>
      <w:szCs w:val="32"/>
    </w:rPr>
  </w:style>
  <w:style w:type="character" w:styleId="a9">
    <w:name w:val="Strong"/>
    <w:uiPriority w:val="22"/>
    <w:qFormat/>
    <w:rsid w:val="00C23161"/>
    <w:rPr>
      <w:b/>
      <w:bCs/>
    </w:rPr>
  </w:style>
  <w:style w:type="character" w:customStyle="1" w:styleId="Char0">
    <w:name w:val="正文文本缩进 Char"/>
    <w:link w:val="aa"/>
    <w:rsid w:val="00C23161"/>
    <w:rPr>
      <w:rFonts w:ascii="宋体" w:hAnsi="宋体"/>
      <w:sz w:val="28"/>
      <w:lang w:bidi="ar-SA"/>
    </w:rPr>
  </w:style>
  <w:style w:type="character" w:customStyle="1" w:styleId="2Char0">
    <w:name w:val="正文文本缩进 2 Char"/>
    <w:link w:val="21"/>
    <w:rsid w:val="00C23161"/>
    <w:rPr>
      <w:rFonts w:ascii="宋体" w:hAnsi="宋体"/>
      <w:sz w:val="24"/>
      <w:lang w:bidi="ar-SA"/>
    </w:rPr>
  </w:style>
  <w:style w:type="character" w:customStyle="1" w:styleId="CharChar1">
    <w:name w:val="标题五 Char Char"/>
    <w:link w:val="ab"/>
    <w:rsid w:val="00C23161"/>
    <w:rPr>
      <w:rFonts w:ascii="宋体"/>
      <w:b/>
      <w:color w:val="000000"/>
      <w:sz w:val="28"/>
      <w:szCs w:val="28"/>
    </w:rPr>
  </w:style>
  <w:style w:type="character" w:customStyle="1" w:styleId="Char1">
    <w:name w:val="纯文本 Char1"/>
    <w:uiPriority w:val="99"/>
    <w:semiHidden/>
    <w:rsid w:val="00C23161"/>
    <w:rPr>
      <w:rFonts w:ascii="宋体" w:eastAsia="宋体" w:hAnsi="Consolas" w:cs="Times New Roman"/>
      <w:szCs w:val="21"/>
    </w:rPr>
  </w:style>
  <w:style w:type="character" w:customStyle="1" w:styleId="4Char">
    <w:name w:val="标题 4 Char"/>
    <w:link w:val="4"/>
    <w:rsid w:val="00C23161"/>
    <w:rPr>
      <w:rFonts w:ascii="Arial" w:hAnsi="Arial"/>
      <w:b/>
      <w:kern w:val="2"/>
      <w:sz w:val="21"/>
    </w:rPr>
  </w:style>
  <w:style w:type="character" w:customStyle="1" w:styleId="CharCharCharCharCharCharCharChar6Char">
    <w:name w:val="样式 纯文本普通文字 Char纯文本 Char Char普通文字纯文本 Char Char Char Char Char...6 Char"/>
    <w:link w:val="CharCharCharCharCharCharCharChar6"/>
    <w:rsid w:val="00C23161"/>
    <w:rPr>
      <w:rFonts w:ascii="宋体" w:hAnsi="Courier New"/>
      <w:color w:val="000000"/>
      <w:szCs w:val="21"/>
      <w:lang w:bidi="ar-SA"/>
    </w:rPr>
  </w:style>
  <w:style w:type="character" w:customStyle="1" w:styleId="CharChar13">
    <w:name w:val="Char Char13"/>
    <w:rsid w:val="00C23161"/>
    <w:rPr>
      <w:rFonts w:ascii="Cambria" w:eastAsia="宋体" w:hAnsi="Cambria"/>
      <w:b/>
      <w:bCs/>
      <w:kern w:val="2"/>
      <w:sz w:val="24"/>
      <w:szCs w:val="24"/>
      <w:lang w:bidi="ar-SA"/>
    </w:rPr>
  </w:style>
  <w:style w:type="character" w:customStyle="1" w:styleId="4Char1">
    <w:name w:val="标题 4 Char1"/>
    <w:rsid w:val="00C23161"/>
    <w:rPr>
      <w:rFonts w:ascii="Arial" w:eastAsia="宋体" w:hAnsi="Arial"/>
      <w:b/>
      <w:lang w:bidi="ar-SA"/>
    </w:rPr>
  </w:style>
  <w:style w:type="character" w:customStyle="1" w:styleId="Char10">
    <w:name w:val="标题 Char1"/>
    <w:uiPriority w:val="10"/>
    <w:rsid w:val="00C23161"/>
    <w:rPr>
      <w:rFonts w:ascii="Cambria" w:eastAsia="宋体" w:hAnsi="Cambria" w:cs="Times New Roman"/>
      <w:b/>
      <w:bCs/>
      <w:sz w:val="32"/>
      <w:szCs w:val="32"/>
    </w:rPr>
  </w:style>
  <w:style w:type="character" w:customStyle="1" w:styleId="Char3">
    <w:name w:val="副标题 Char"/>
    <w:link w:val="ac"/>
    <w:rsid w:val="00C23161"/>
    <w:rPr>
      <w:rFonts w:ascii="Cambria" w:hAnsi="Cambria"/>
      <w:b/>
      <w:bCs/>
      <w:kern w:val="28"/>
      <w:sz w:val="32"/>
      <w:szCs w:val="32"/>
      <w:lang w:bidi="ar-SA"/>
    </w:rPr>
  </w:style>
  <w:style w:type="character" w:customStyle="1" w:styleId="CharChar4">
    <w:name w:val="Char Char4"/>
    <w:rsid w:val="00C23161"/>
    <w:rPr>
      <w:kern w:val="2"/>
      <w:sz w:val="18"/>
      <w:szCs w:val="18"/>
    </w:rPr>
  </w:style>
  <w:style w:type="character" w:customStyle="1" w:styleId="3Char0">
    <w:name w:val="正文文本缩进 3 Char"/>
    <w:link w:val="31"/>
    <w:rsid w:val="00C23161"/>
    <w:rPr>
      <w:rFonts w:ascii="宋体"/>
      <w:kern w:val="2"/>
      <w:sz w:val="16"/>
      <w:lang w:bidi="ar-SA"/>
    </w:rPr>
  </w:style>
  <w:style w:type="character" w:customStyle="1" w:styleId="Char4">
    <w:name w:val="页脚 Char"/>
    <w:link w:val="ad"/>
    <w:uiPriority w:val="99"/>
    <w:rsid w:val="00C23161"/>
    <w:rPr>
      <w:rFonts w:eastAsia="宋体"/>
      <w:kern w:val="2"/>
      <w:sz w:val="18"/>
      <w:szCs w:val="18"/>
      <w:lang w:val="en-US" w:eastAsia="zh-CN" w:bidi="ar-SA"/>
    </w:rPr>
  </w:style>
  <w:style w:type="character" w:customStyle="1" w:styleId="Char5">
    <w:name w:val="日期 Char"/>
    <w:link w:val="ae"/>
    <w:rsid w:val="00C23161"/>
    <w:rPr>
      <w:rFonts w:eastAsia="宋体"/>
      <w:kern w:val="2"/>
      <w:sz w:val="21"/>
      <w:lang w:val="en-US" w:eastAsia="zh-CN" w:bidi="ar-SA"/>
    </w:rPr>
  </w:style>
  <w:style w:type="character" w:customStyle="1" w:styleId="CharChar9">
    <w:name w:val="Char Char9"/>
    <w:rsid w:val="00C23161"/>
    <w:rPr>
      <w:rFonts w:ascii="宋体"/>
      <w:b/>
      <w:bCs/>
      <w:sz w:val="28"/>
      <w:lang w:bidi="ar-SA"/>
    </w:rPr>
  </w:style>
  <w:style w:type="character" w:customStyle="1" w:styleId="title31">
    <w:name w:val="title31"/>
    <w:rsid w:val="00C23161"/>
    <w:rPr>
      <w:rFonts w:ascii="宋体" w:eastAsia="宋体" w:hAnsi="宋体" w:hint="eastAsia"/>
      <w:color w:val="CC6600"/>
      <w:sz w:val="18"/>
      <w:szCs w:val="18"/>
    </w:rPr>
  </w:style>
  <w:style w:type="character" w:customStyle="1" w:styleId="Char6">
    <w:name w:val="批注框文本 Char"/>
    <w:link w:val="af"/>
    <w:uiPriority w:val="99"/>
    <w:rsid w:val="00C23161"/>
    <w:rPr>
      <w:rFonts w:ascii="宋体" w:eastAsia="宋体"/>
      <w:kern w:val="2"/>
      <w:sz w:val="18"/>
      <w:lang w:val="en-US" w:eastAsia="zh-CN" w:bidi="ar-SA"/>
    </w:rPr>
  </w:style>
  <w:style w:type="character" w:customStyle="1" w:styleId="Char11">
    <w:name w:val="页眉 Char1"/>
    <w:rsid w:val="00C23161"/>
    <w:rPr>
      <w:rFonts w:ascii="宋体" w:eastAsia="宋体"/>
      <w:kern w:val="2"/>
      <w:sz w:val="18"/>
      <w:lang w:val="en-US" w:eastAsia="zh-CN" w:bidi="ar-SA"/>
    </w:rPr>
  </w:style>
  <w:style w:type="character" w:styleId="af0">
    <w:name w:val="Emphasis"/>
    <w:qFormat/>
    <w:rsid w:val="00C23161"/>
    <w:rPr>
      <w:i/>
      <w:iCs/>
    </w:rPr>
  </w:style>
  <w:style w:type="character" w:customStyle="1" w:styleId="Char7">
    <w:name w:val="明显引用 Char"/>
    <w:link w:val="af1"/>
    <w:rsid w:val="00C23161"/>
    <w:rPr>
      <w:b/>
      <w:bCs/>
      <w:i/>
      <w:iCs/>
      <w:color w:val="4F81BD"/>
      <w:kern w:val="2"/>
      <w:sz w:val="21"/>
      <w:szCs w:val="22"/>
      <w:lang w:bidi="ar-SA"/>
    </w:rPr>
  </w:style>
  <w:style w:type="character" w:customStyle="1" w:styleId="af2">
    <w:name w:val="个人撰写风格"/>
    <w:rsid w:val="00C23161"/>
    <w:rPr>
      <w:rFonts w:ascii="Arial" w:eastAsia="宋体" w:hAnsi="Arial"/>
      <w:color w:val="auto"/>
      <w:sz w:val="20"/>
    </w:rPr>
  </w:style>
  <w:style w:type="character" w:customStyle="1" w:styleId="Char12">
    <w:name w:val="副标题 Char1"/>
    <w:uiPriority w:val="11"/>
    <w:rsid w:val="00C23161"/>
    <w:rPr>
      <w:rFonts w:ascii="Cambria" w:eastAsia="宋体" w:hAnsi="Cambria" w:cs="Times New Roman"/>
      <w:b/>
      <w:bCs/>
      <w:kern w:val="28"/>
      <w:sz w:val="32"/>
      <w:szCs w:val="32"/>
    </w:rPr>
  </w:style>
  <w:style w:type="character" w:customStyle="1" w:styleId="Char8">
    <w:name w:val="批注文字 Char"/>
    <w:link w:val="af3"/>
    <w:rsid w:val="00C23161"/>
    <w:rPr>
      <w:rFonts w:ascii="宋体" w:eastAsia="宋体"/>
      <w:kern w:val="2"/>
      <w:sz w:val="28"/>
      <w:lang w:val="en-US" w:eastAsia="zh-CN" w:bidi="ar-SA"/>
    </w:rPr>
  </w:style>
  <w:style w:type="character" w:customStyle="1" w:styleId="CharChar3">
    <w:name w:val="Char Char3"/>
    <w:rsid w:val="00C23161"/>
    <w:rPr>
      <w:rFonts w:eastAsia="宋体"/>
      <w:kern w:val="2"/>
      <w:sz w:val="21"/>
      <w:szCs w:val="24"/>
      <w:lang w:val="en-US" w:eastAsia="zh-CN" w:bidi="ar-SA"/>
    </w:rPr>
  </w:style>
  <w:style w:type="character" w:styleId="af4">
    <w:name w:val="Hyperlink"/>
    <w:uiPriority w:val="99"/>
    <w:rsid w:val="00C23161"/>
    <w:rPr>
      <w:color w:val="0000FF"/>
      <w:u w:val="single"/>
    </w:rPr>
  </w:style>
  <w:style w:type="character" w:customStyle="1" w:styleId="2Char1">
    <w:name w:val="样式2 Char"/>
    <w:link w:val="22"/>
    <w:rsid w:val="00C23161"/>
    <w:rPr>
      <w:rFonts w:ascii="宋体" w:hAnsi="Courier New" w:cs="Courier New"/>
      <w:color w:val="000000"/>
      <w:szCs w:val="21"/>
    </w:rPr>
  </w:style>
  <w:style w:type="character" w:customStyle="1" w:styleId="Char9">
    <w:name w:val="页眉 Char"/>
    <w:link w:val="af5"/>
    <w:uiPriority w:val="99"/>
    <w:rsid w:val="00C23161"/>
    <w:rPr>
      <w:rFonts w:eastAsia="宋体"/>
      <w:kern w:val="2"/>
      <w:sz w:val="18"/>
      <w:szCs w:val="18"/>
      <w:lang w:val="en-US" w:eastAsia="zh-CN" w:bidi="ar-SA"/>
    </w:rPr>
  </w:style>
  <w:style w:type="character" w:styleId="af6">
    <w:name w:val="page number"/>
    <w:basedOn w:val="a0"/>
    <w:rsid w:val="00C23161"/>
  </w:style>
  <w:style w:type="character" w:customStyle="1" w:styleId="8Char">
    <w:name w:val="标题 8 Char"/>
    <w:link w:val="8"/>
    <w:rsid w:val="00C23161"/>
    <w:rPr>
      <w:rFonts w:ascii="Cambria" w:eastAsia="宋体" w:hAnsi="Cambria"/>
      <w:kern w:val="2"/>
      <w:sz w:val="24"/>
      <w:szCs w:val="24"/>
      <w:lang w:bidi="ar-SA"/>
    </w:rPr>
  </w:style>
  <w:style w:type="character" w:customStyle="1" w:styleId="Chara">
    <w:name w:val="批注主题 Char"/>
    <w:link w:val="af7"/>
    <w:rsid w:val="00C23161"/>
    <w:rPr>
      <w:rFonts w:ascii="宋体" w:eastAsia="宋体"/>
      <w:b/>
      <w:bCs/>
      <w:kern w:val="2"/>
      <w:sz w:val="28"/>
      <w:lang w:val="en-US" w:eastAsia="zh-CN" w:bidi="ar-SA"/>
    </w:rPr>
  </w:style>
  <w:style w:type="character" w:customStyle="1" w:styleId="H4Char">
    <w:name w:val="H4 Char"/>
    <w:aliases w:val="Fab-4 Char,T5 Char,PIM 4 Char,h4 Char,Ref Heading 1 Char,rh1 Char,Heading sql Char,sect 1.2.3.4 Char,h41 Char,h42 Char,h43 Char,h411 Char,h44 Char,h412 Char,h45 Char,h413 Char,h46 Char,h414 Char,h47 Char,h48 Char,h415 Char,h49 Char,h410 Char"/>
    <w:rsid w:val="00C23161"/>
    <w:rPr>
      <w:rFonts w:ascii="Cambria" w:hAnsi="Cambria"/>
      <w:b/>
      <w:bCs/>
      <w:kern w:val="2"/>
      <w:sz w:val="28"/>
      <w:szCs w:val="28"/>
    </w:rPr>
  </w:style>
  <w:style w:type="character" w:customStyle="1" w:styleId="BlockquoteCharChar">
    <w:name w:val="Blockquote Char Char"/>
    <w:link w:val="Blockquote"/>
    <w:rsid w:val="00C23161"/>
    <w:rPr>
      <w:sz w:val="24"/>
    </w:rPr>
  </w:style>
  <w:style w:type="character" w:customStyle="1" w:styleId="Charb">
    <w:name w:val="文档结构图 Char"/>
    <w:link w:val="af8"/>
    <w:rsid w:val="00C23161"/>
    <w:rPr>
      <w:rFonts w:ascii="宋体" w:eastAsia="宋体"/>
      <w:kern w:val="2"/>
      <w:sz w:val="28"/>
      <w:lang w:val="en-US" w:eastAsia="zh-CN" w:bidi="ar-SA"/>
    </w:rPr>
  </w:style>
  <w:style w:type="character" w:customStyle="1" w:styleId="2Char">
    <w:name w:val="标题 2 Char"/>
    <w:link w:val="20"/>
    <w:rsid w:val="00C23161"/>
    <w:rPr>
      <w:rFonts w:ascii="Arial" w:eastAsia="黑体" w:hAnsi="Arial"/>
      <w:b/>
      <w:kern w:val="2"/>
      <w:sz w:val="32"/>
      <w:lang w:val="en-US" w:eastAsia="zh-CN" w:bidi="ar-SA"/>
    </w:rPr>
  </w:style>
  <w:style w:type="character" w:customStyle="1" w:styleId="6Char">
    <w:name w:val="标题 6 Char"/>
    <w:link w:val="6"/>
    <w:rsid w:val="00C23161"/>
    <w:rPr>
      <w:rFonts w:ascii="Cambria" w:eastAsia="宋体" w:hAnsi="Cambria"/>
      <w:b/>
      <w:bCs/>
      <w:kern w:val="2"/>
      <w:sz w:val="24"/>
      <w:szCs w:val="24"/>
      <w:lang w:bidi="ar-SA"/>
    </w:rPr>
  </w:style>
  <w:style w:type="character" w:customStyle="1" w:styleId="CharChar5">
    <w:name w:val="Char Char5"/>
    <w:rsid w:val="00C23161"/>
    <w:rPr>
      <w:kern w:val="2"/>
      <w:sz w:val="18"/>
      <w:szCs w:val="18"/>
    </w:rPr>
  </w:style>
  <w:style w:type="character" w:customStyle="1" w:styleId="5Char">
    <w:name w:val="标题 5 Char"/>
    <w:link w:val="5"/>
    <w:rsid w:val="00C23161"/>
    <w:rPr>
      <w:rFonts w:eastAsia="宋体"/>
      <w:b/>
      <w:kern w:val="2"/>
      <w:sz w:val="28"/>
      <w:lang w:val="en-US" w:eastAsia="zh-CN" w:bidi="ar-SA"/>
    </w:rPr>
  </w:style>
  <w:style w:type="character" w:customStyle="1" w:styleId="CharChar17">
    <w:name w:val="Char Char17"/>
    <w:rsid w:val="00C23161"/>
    <w:rPr>
      <w:rFonts w:ascii="Arial" w:eastAsia="黑体" w:hAnsi="Arial"/>
      <w:b/>
      <w:bCs/>
      <w:kern w:val="2"/>
      <w:sz w:val="32"/>
      <w:szCs w:val="32"/>
      <w:lang w:val="en-US" w:eastAsia="zh-CN" w:bidi="ar-SA"/>
    </w:rPr>
  </w:style>
  <w:style w:type="character" w:customStyle="1" w:styleId="Charc">
    <w:name w:val="正文缩进 Char"/>
    <w:link w:val="af9"/>
    <w:rsid w:val="00C23161"/>
    <w:rPr>
      <w:kern w:val="2"/>
      <w:sz w:val="21"/>
    </w:rPr>
  </w:style>
  <w:style w:type="character" w:customStyle="1" w:styleId="Char20">
    <w:name w:val="文档结构图 Char2"/>
    <w:rsid w:val="00C23161"/>
    <w:rPr>
      <w:rFonts w:ascii="宋体" w:eastAsia="宋体"/>
      <w:sz w:val="28"/>
      <w:shd w:val="clear" w:color="auto" w:fill="000080"/>
    </w:rPr>
  </w:style>
  <w:style w:type="character" w:customStyle="1" w:styleId="7Char">
    <w:name w:val="标题 7 Char"/>
    <w:link w:val="7"/>
    <w:rsid w:val="00C23161"/>
    <w:rPr>
      <w:rFonts w:ascii="Calibri" w:eastAsia="宋体" w:hAnsi="Calibri"/>
      <w:b/>
      <w:bCs/>
      <w:kern w:val="2"/>
      <w:sz w:val="24"/>
      <w:szCs w:val="24"/>
      <w:lang w:bidi="ar-SA"/>
    </w:rPr>
  </w:style>
  <w:style w:type="character" w:customStyle="1" w:styleId="CharChar6">
    <w:name w:val="Char Char6"/>
    <w:rsid w:val="00C23161"/>
    <w:rPr>
      <w:rFonts w:ascii="宋体" w:hAnsi="Times New Roman"/>
      <w:sz w:val="18"/>
      <w:szCs w:val="18"/>
    </w:rPr>
  </w:style>
  <w:style w:type="character" w:customStyle="1" w:styleId="CharChar10">
    <w:name w:val="Char Char10"/>
    <w:rsid w:val="00C23161"/>
    <w:rPr>
      <w:rFonts w:ascii="Cambria" w:eastAsia="宋体" w:hAnsi="Cambria"/>
      <w:kern w:val="2"/>
      <w:sz w:val="21"/>
      <w:szCs w:val="21"/>
      <w:lang w:bidi="ar-SA"/>
    </w:rPr>
  </w:style>
  <w:style w:type="character" w:customStyle="1" w:styleId="Char13">
    <w:name w:val="批注框文本 Char1"/>
    <w:rsid w:val="00C23161"/>
    <w:rPr>
      <w:kern w:val="2"/>
      <w:sz w:val="18"/>
      <w:szCs w:val="18"/>
    </w:rPr>
  </w:style>
  <w:style w:type="character" w:styleId="afa">
    <w:name w:val="Book Title"/>
    <w:qFormat/>
    <w:rsid w:val="00C23161"/>
    <w:rPr>
      <w:b/>
      <w:bCs/>
      <w:smallCaps/>
      <w:spacing w:val="5"/>
    </w:rPr>
  </w:style>
  <w:style w:type="character" w:customStyle="1" w:styleId="CharChar14">
    <w:name w:val="Char Char14"/>
    <w:rsid w:val="00C23161"/>
    <w:rPr>
      <w:rFonts w:ascii="Calibri" w:eastAsia="宋体" w:hAnsi="Calibri"/>
      <w:b/>
      <w:bCs/>
      <w:kern w:val="2"/>
      <w:sz w:val="28"/>
      <w:szCs w:val="28"/>
      <w:lang w:bidi="ar-SA"/>
    </w:rPr>
  </w:style>
  <w:style w:type="character" w:customStyle="1" w:styleId="Char14">
    <w:name w:val="页脚 Char1"/>
    <w:rsid w:val="00C23161"/>
    <w:rPr>
      <w:rFonts w:ascii="宋体" w:eastAsia="宋体"/>
      <w:kern w:val="2"/>
      <w:sz w:val="18"/>
      <w:lang w:val="en-US" w:eastAsia="zh-CN" w:bidi="ar-SA"/>
    </w:rPr>
  </w:style>
  <w:style w:type="character" w:customStyle="1" w:styleId="Chard">
    <w:name w:val="引用 Char"/>
    <w:link w:val="afb"/>
    <w:rsid w:val="00C23161"/>
    <w:rPr>
      <w:i/>
      <w:iCs/>
      <w:color w:val="000000"/>
      <w:kern w:val="2"/>
      <w:sz w:val="21"/>
      <w:szCs w:val="22"/>
      <w:lang w:bidi="ar-SA"/>
    </w:rPr>
  </w:style>
  <w:style w:type="character" w:customStyle="1" w:styleId="CharCharCharCharCharCharCharCharCharCharCharCharCharChar">
    <w:name w:val="纯文本 Char Char Char Char Char Char Char Char Char Char Char Char Char Char"/>
    <w:aliases w:val="普通文字 Char Char,纯文本 Char Char Char,普通文字 Char1,纯文本 Char Char Char Char Char Char Char Char Char Char,纯文本 Char Char Char Char Char Char Char Char Char C Char,Char2 Char,小 Cha Char"/>
    <w:rsid w:val="00C23161"/>
    <w:rPr>
      <w:rFonts w:ascii="宋体" w:eastAsia="宋体" w:hAnsi="Courier New"/>
      <w:kern w:val="2"/>
      <w:sz w:val="21"/>
      <w:lang w:val="en-US" w:eastAsia="zh-CN" w:bidi="ar-SA"/>
    </w:rPr>
  </w:style>
  <w:style w:type="character" w:customStyle="1" w:styleId="CharChar2">
    <w:name w:val="内文 Char Char"/>
    <w:rsid w:val="00C23161"/>
    <w:rPr>
      <w:rFonts w:ascii="Arial" w:hAnsi="Arial"/>
      <w:kern w:val="2"/>
      <w:sz w:val="21"/>
      <w:szCs w:val="22"/>
      <w:lang w:val="en-US" w:eastAsia="zh-CN" w:bidi="ar-SA"/>
    </w:rPr>
  </w:style>
  <w:style w:type="character" w:customStyle="1" w:styleId="9Char">
    <w:name w:val="标题 9 Char"/>
    <w:link w:val="9"/>
    <w:rsid w:val="00C23161"/>
    <w:rPr>
      <w:rFonts w:ascii="Cambria" w:eastAsia="宋体" w:hAnsi="Cambria"/>
      <w:kern w:val="2"/>
      <w:sz w:val="21"/>
      <w:szCs w:val="21"/>
      <w:lang w:bidi="ar-SA"/>
    </w:rPr>
  </w:style>
  <w:style w:type="character" w:customStyle="1" w:styleId="3Char1">
    <w:name w:val="标题 3 Char1"/>
    <w:rsid w:val="00C23161"/>
    <w:rPr>
      <w:rFonts w:ascii="宋体" w:eastAsia="宋体" w:hAnsi="Times New Roman" w:cs="Times New Roman"/>
      <w:b/>
      <w:sz w:val="32"/>
      <w:szCs w:val="20"/>
    </w:rPr>
  </w:style>
  <w:style w:type="character" w:customStyle="1" w:styleId="CharChar7">
    <w:name w:val="标书正文格式 Char Char"/>
    <w:link w:val="afc"/>
    <w:rsid w:val="00C23161"/>
    <w:rPr>
      <w:rFonts w:eastAsia="楷体_GB2312"/>
      <w:kern w:val="2"/>
      <w:sz w:val="24"/>
      <w:szCs w:val="24"/>
      <w:lang w:val="en-US" w:eastAsia="zh-CN" w:bidi="ar-SA"/>
    </w:rPr>
  </w:style>
  <w:style w:type="character" w:customStyle="1" w:styleId="Char15">
    <w:name w:val="批注主题 Char1"/>
    <w:rsid w:val="00C23161"/>
    <w:rPr>
      <w:b/>
      <w:bCs/>
      <w:kern w:val="2"/>
      <w:sz w:val="21"/>
      <w:szCs w:val="22"/>
    </w:rPr>
  </w:style>
  <w:style w:type="character" w:customStyle="1" w:styleId="CharChar18">
    <w:name w:val="Char Char18"/>
    <w:rsid w:val="00C23161"/>
    <w:rPr>
      <w:rFonts w:eastAsia="宋体"/>
      <w:b/>
      <w:bCs/>
      <w:kern w:val="44"/>
      <w:sz w:val="44"/>
      <w:szCs w:val="44"/>
      <w:lang w:val="en-US" w:eastAsia="zh-CN" w:bidi="ar-SA"/>
    </w:rPr>
  </w:style>
  <w:style w:type="character" w:customStyle="1" w:styleId="CharChar12">
    <w:name w:val="Char Char12"/>
    <w:rsid w:val="00C23161"/>
    <w:rPr>
      <w:rFonts w:ascii="Calibri" w:eastAsia="宋体" w:hAnsi="Calibri"/>
      <w:b/>
      <w:bCs/>
      <w:kern w:val="2"/>
      <w:sz w:val="24"/>
      <w:szCs w:val="24"/>
      <w:lang w:bidi="ar-SA"/>
    </w:rPr>
  </w:style>
  <w:style w:type="character" w:customStyle="1" w:styleId="5CharChar">
    <w:name w:val="标题5 Char Char"/>
    <w:link w:val="50"/>
    <w:rsid w:val="00C23161"/>
    <w:rPr>
      <w:rFonts w:ascii="Arial" w:hAnsi="Arial"/>
      <w:b/>
      <w:bCs/>
      <w:sz w:val="24"/>
      <w:szCs w:val="32"/>
      <w:lang w:bidi="ar-SA"/>
    </w:rPr>
  </w:style>
  <w:style w:type="character" w:customStyle="1" w:styleId="CharChar16">
    <w:name w:val="Char Char16"/>
    <w:rsid w:val="00C23161"/>
    <w:rPr>
      <w:rFonts w:eastAsia="宋体"/>
      <w:bCs/>
      <w:kern w:val="2"/>
      <w:sz w:val="24"/>
      <w:szCs w:val="21"/>
      <w:lang w:val="en-US" w:eastAsia="zh-CN" w:bidi="ar-SA"/>
    </w:rPr>
  </w:style>
  <w:style w:type="character" w:customStyle="1" w:styleId="Chare">
    <w:name w:val="标题 Char"/>
    <w:link w:val="afd"/>
    <w:rsid w:val="00C23161"/>
    <w:rPr>
      <w:rFonts w:ascii="Cambria" w:hAnsi="Cambria"/>
      <w:b/>
      <w:bCs/>
      <w:kern w:val="2"/>
      <w:sz w:val="32"/>
      <w:szCs w:val="32"/>
      <w:lang w:bidi="ar-SA"/>
    </w:rPr>
  </w:style>
  <w:style w:type="character" w:customStyle="1" w:styleId="CharChar8">
    <w:name w:val="Char Char8"/>
    <w:rsid w:val="00C23161"/>
    <w:rPr>
      <w:kern w:val="2"/>
      <w:sz w:val="21"/>
      <w:szCs w:val="22"/>
    </w:rPr>
  </w:style>
  <w:style w:type="character" w:styleId="afe">
    <w:name w:val="Intense Emphasis"/>
    <w:qFormat/>
    <w:rsid w:val="00C23161"/>
    <w:rPr>
      <w:b/>
      <w:bCs/>
      <w:i/>
      <w:iCs/>
      <w:color w:val="4F81BD"/>
    </w:rPr>
  </w:style>
  <w:style w:type="character" w:customStyle="1" w:styleId="1Char">
    <w:name w:val="标题 1 Char"/>
    <w:link w:val="1"/>
    <w:rsid w:val="00C23161"/>
    <w:rPr>
      <w:rFonts w:ascii="宋体" w:eastAsia="宋体"/>
      <w:b/>
      <w:kern w:val="44"/>
      <w:sz w:val="36"/>
      <w:lang w:val="en-US" w:eastAsia="zh-CN" w:bidi="ar-SA"/>
    </w:rPr>
  </w:style>
  <w:style w:type="character" w:customStyle="1" w:styleId="2CharChar">
    <w:name w:val="样式 标题 2 + 小四 Char Char"/>
    <w:link w:val="2"/>
    <w:rsid w:val="00C23161"/>
    <w:rPr>
      <w:sz w:val="36"/>
    </w:rPr>
  </w:style>
  <w:style w:type="character" w:customStyle="1" w:styleId="Charf">
    <w:name w:val="正文文本 Char"/>
    <w:link w:val="aff"/>
    <w:rsid w:val="00C23161"/>
    <w:rPr>
      <w:rFonts w:eastAsia="宋体"/>
      <w:kern w:val="2"/>
      <w:sz w:val="21"/>
      <w:lang w:val="en-US" w:eastAsia="zh-CN" w:bidi="ar-SA"/>
    </w:rPr>
  </w:style>
  <w:style w:type="character" w:styleId="aff0">
    <w:name w:val="Intense Reference"/>
    <w:qFormat/>
    <w:rsid w:val="00C23161"/>
    <w:rPr>
      <w:b/>
      <w:bCs/>
      <w:smallCaps/>
      <w:color w:val="C0504D"/>
      <w:spacing w:val="5"/>
      <w:u w:val="single"/>
    </w:rPr>
  </w:style>
  <w:style w:type="character" w:customStyle="1" w:styleId="Char16">
    <w:name w:val="正文文本 Char1"/>
    <w:uiPriority w:val="99"/>
    <w:rsid w:val="00C23161"/>
    <w:rPr>
      <w:kern w:val="2"/>
      <w:sz w:val="21"/>
      <w:szCs w:val="22"/>
    </w:rPr>
  </w:style>
  <w:style w:type="character" w:customStyle="1" w:styleId="PlainTextChar">
    <w:name w:val="Plain Text Char"/>
    <w:rsid w:val="00C23161"/>
    <w:rPr>
      <w:rFonts w:ascii="宋体" w:eastAsia="宋体" w:hAnsi="Courier New" w:cs="Courier New"/>
      <w:sz w:val="21"/>
      <w:szCs w:val="21"/>
    </w:rPr>
  </w:style>
  <w:style w:type="character" w:customStyle="1" w:styleId="CharChara">
    <w:name w:val="方案正文 Char Char"/>
    <w:link w:val="aff1"/>
    <w:rsid w:val="00C23161"/>
    <w:rPr>
      <w:sz w:val="24"/>
      <w:szCs w:val="24"/>
    </w:rPr>
  </w:style>
  <w:style w:type="character" w:customStyle="1" w:styleId="CharChar11">
    <w:name w:val="Char Char11"/>
    <w:rsid w:val="00C23161"/>
    <w:rPr>
      <w:rFonts w:ascii="Cambria" w:eastAsia="宋体" w:hAnsi="Cambria"/>
      <w:kern w:val="2"/>
      <w:sz w:val="24"/>
      <w:szCs w:val="24"/>
      <w:lang w:bidi="ar-SA"/>
    </w:rPr>
  </w:style>
  <w:style w:type="character" w:customStyle="1" w:styleId="Char17">
    <w:name w:val="文档结构图 Char1"/>
    <w:rsid w:val="00C23161"/>
    <w:rPr>
      <w:rFonts w:ascii="宋体"/>
      <w:kern w:val="2"/>
      <w:sz w:val="18"/>
      <w:szCs w:val="18"/>
    </w:rPr>
  </w:style>
  <w:style w:type="character" w:customStyle="1" w:styleId="CharChar70">
    <w:name w:val="Char Char7"/>
    <w:rsid w:val="00C23161"/>
    <w:rPr>
      <w:szCs w:val="24"/>
      <w:shd w:val="clear" w:color="auto" w:fill="000080"/>
      <w:lang w:bidi="ar-SA"/>
    </w:rPr>
  </w:style>
  <w:style w:type="character" w:customStyle="1" w:styleId="Char18">
    <w:name w:val="日期 Char1"/>
    <w:rsid w:val="00C23161"/>
    <w:rPr>
      <w:kern w:val="2"/>
      <w:sz w:val="21"/>
      <w:szCs w:val="22"/>
    </w:rPr>
  </w:style>
  <w:style w:type="character" w:customStyle="1" w:styleId="-2Char">
    <w:name w:val="浅色底纹 - 强调文字颜色 2 Char"/>
    <w:rsid w:val="00C23161"/>
    <w:rPr>
      <w:b/>
      <w:bCs/>
      <w:i/>
      <w:iCs/>
      <w:color w:val="4F81BD"/>
      <w:kern w:val="2"/>
      <w:sz w:val="21"/>
      <w:szCs w:val="22"/>
      <w:lang w:bidi="ar-SA"/>
    </w:rPr>
  </w:style>
  <w:style w:type="character" w:customStyle="1" w:styleId="Charf0">
    <w:name w:val="内文 Char"/>
    <w:link w:val="aff2"/>
    <w:rsid w:val="00C23161"/>
    <w:rPr>
      <w:rFonts w:ascii="Arial" w:eastAsia="Times New Roman" w:hAnsi="Arial"/>
      <w:kern w:val="2"/>
      <w:sz w:val="21"/>
      <w:lang w:val="en-US" w:eastAsia="zh-CN" w:bidi="ar-SA"/>
    </w:rPr>
  </w:style>
  <w:style w:type="paragraph" w:styleId="af">
    <w:name w:val="Balloon Text"/>
    <w:basedOn w:val="a"/>
    <w:link w:val="Char6"/>
    <w:uiPriority w:val="99"/>
    <w:rsid w:val="00C23161"/>
    <w:rPr>
      <w:sz w:val="18"/>
    </w:rPr>
  </w:style>
  <w:style w:type="paragraph" w:customStyle="1" w:styleId="P2">
    <w:name w:val="P2"/>
    <w:rsid w:val="00C23161"/>
    <w:pPr>
      <w:widowControl w:val="0"/>
      <w:adjustRightInd w:val="0"/>
      <w:spacing w:after="240" w:line="0" w:lineRule="atLeast"/>
      <w:ind w:left="1728"/>
      <w:jc w:val="both"/>
      <w:textAlignment w:val="baseline"/>
    </w:pPr>
    <w:rPr>
      <w:rFonts w:eastAsia="全真中明體" w:cs="Angsana New"/>
      <w:spacing w:val="30"/>
      <w:sz w:val="24"/>
      <w:szCs w:val="24"/>
      <w:lang w:val="en-GB" w:eastAsia="zh-TW" w:bidi="th-TH"/>
    </w:rPr>
  </w:style>
  <w:style w:type="paragraph" w:styleId="af7">
    <w:name w:val="annotation subject"/>
    <w:basedOn w:val="af3"/>
    <w:next w:val="af3"/>
    <w:link w:val="Chara"/>
    <w:rsid w:val="00C23161"/>
    <w:rPr>
      <w:b/>
      <w:bCs/>
    </w:rPr>
  </w:style>
  <w:style w:type="paragraph" w:styleId="21">
    <w:name w:val="Body Text Indent 2"/>
    <w:basedOn w:val="a"/>
    <w:link w:val="2Char0"/>
    <w:rsid w:val="00C23161"/>
    <w:pPr>
      <w:spacing w:line="600" w:lineRule="exact"/>
      <w:ind w:firstLineChars="200" w:firstLine="480"/>
    </w:pPr>
    <w:rPr>
      <w:rFonts w:hAnsi="宋体"/>
      <w:kern w:val="0"/>
      <w:sz w:val="24"/>
    </w:rPr>
  </w:style>
  <w:style w:type="paragraph" w:customStyle="1" w:styleId="aff2">
    <w:name w:val="内文"/>
    <w:link w:val="Charf0"/>
    <w:rsid w:val="00C23161"/>
    <w:pPr>
      <w:adjustRightInd w:val="0"/>
      <w:snapToGrid w:val="0"/>
      <w:spacing w:line="400" w:lineRule="exact"/>
      <w:ind w:firstLineChars="200" w:firstLine="200"/>
      <w:jc w:val="both"/>
    </w:pPr>
    <w:rPr>
      <w:rFonts w:ascii="Arial" w:eastAsia="Times New Roman" w:hAnsi="Arial"/>
      <w:kern w:val="2"/>
      <w:sz w:val="21"/>
    </w:rPr>
  </w:style>
  <w:style w:type="paragraph" w:styleId="80">
    <w:name w:val="toc 8"/>
    <w:basedOn w:val="a"/>
    <w:next w:val="a"/>
    <w:uiPriority w:val="39"/>
    <w:unhideWhenUsed/>
    <w:rsid w:val="00C23161"/>
    <w:pPr>
      <w:ind w:leftChars="1400" w:left="2940"/>
    </w:pPr>
    <w:rPr>
      <w:rFonts w:ascii="Calibri"/>
      <w:sz w:val="21"/>
      <w:szCs w:val="22"/>
    </w:rPr>
  </w:style>
  <w:style w:type="paragraph" w:styleId="32">
    <w:name w:val="toc 3"/>
    <w:basedOn w:val="a"/>
    <w:next w:val="a"/>
    <w:uiPriority w:val="39"/>
    <w:rsid w:val="00C23161"/>
    <w:pPr>
      <w:tabs>
        <w:tab w:val="left" w:pos="720"/>
        <w:tab w:val="right" w:leader="dot" w:pos="9169"/>
      </w:tabs>
      <w:adjustRightInd w:val="0"/>
      <w:snapToGrid w:val="0"/>
      <w:spacing w:line="400" w:lineRule="exact"/>
    </w:pPr>
    <w:rPr>
      <w:sz w:val="21"/>
    </w:rPr>
  </w:style>
  <w:style w:type="paragraph" w:styleId="aa">
    <w:name w:val="Body Text Indent"/>
    <w:basedOn w:val="a"/>
    <w:link w:val="Char0"/>
    <w:rsid w:val="00C23161"/>
    <w:pPr>
      <w:ind w:firstLineChars="200" w:firstLine="560"/>
    </w:pPr>
    <w:rPr>
      <w:rFonts w:hAnsi="宋体"/>
      <w:kern w:val="0"/>
    </w:rPr>
  </w:style>
  <w:style w:type="paragraph" w:customStyle="1" w:styleId="10">
    <w:name w:val="样式1"/>
    <w:basedOn w:val="a"/>
    <w:rsid w:val="00C23161"/>
    <w:pPr>
      <w:adjustRightInd w:val="0"/>
      <w:snapToGrid w:val="0"/>
      <w:spacing w:line="360" w:lineRule="auto"/>
      <w:ind w:firstLineChars="300" w:firstLine="720"/>
    </w:pPr>
    <w:rPr>
      <w:sz w:val="24"/>
    </w:rPr>
  </w:style>
  <w:style w:type="paragraph" w:customStyle="1" w:styleId="H1">
    <w:name w:val="H1"/>
    <w:rsid w:val="00C23161"/>
    <w:pPr>
      <w:widowControl w:val="0"/>
      <w:adjustRightInd w:val="0"/>
      <w:spacing w:after="240" w:line="0" w:lineRule="atLeast"/>
      <w:textAlignment w:val="baseline"/>
    </w:pPr>
    <w:rPr>
      <w:rFonts w:eastAsia="全真中明體" w:cs="Angsana New"/>
      <w:b/>
      <w:bCs/>
      <w:caps/>
      <w:spacing w:val="30"/>
      <w:sz w:val="24"/>
      <w:szCs w:val="24"/>
      <w:lang w:val="en-GB" w:eastAsia="zh-TW" w:bidi="th-TH"/>
    </w:rPr>
  </w:style>
  <w:style w:type="paragraph" w:styleId="a5">
    <w:name w:val="Plain Text"/>
    <w:basedOn w:val="a"/>
    <w:link w:val="Char"/>
    <w:qFormat/>
    <w:rsid w:val="00C23161"/>
    <w:rPr>
      <w:rFonts w:hAnsi="Courier New"/>
      <w:sz w:val="21"/>
    </w:rPr>
  </w:style>
  <w:style w:type="paragraph" w:styleId="af8">
    <w:name w:val="Document Map"/>
    <w:basedOn w:val="a"/>
    <w:link w:val="Charb"/>
    <w:rsid w:val="00C23161"/>
    <w:pPr>
      <w:shd w:val="clear" w:color="auto" w:fill="000080"/>
    </w:pPr>
  </w:style>
  <w:style w:type="paragraph" w:customStyle="1" w:styleId="aff1">
    <w:name w:val="方案正文"/>
    <w:basedOn w:val="a"/>
    <w:link w:val="CharChara"/>
    <w:rsid w:val="00C23161"/>
    <w:pPr>
      <w:spacing w:line="360" w:lineRule="auto"/>
    </w:pPr>
    <w:rPr>
      <w:rFonts w:ascii="Calibri"/>
      <w:kern w:val="0"/>
      <w:sz w:val="24"/>
      <w:szCs w:val="24"/>
    </w:rPr>
  </w:style>
  <w:style w:type="paragraph" w:styleId="af3">
    <w:name w:val="annotation text"/>
    <w:basedOn w:val="a"/>
    <w:link w:val="Char8"/>
    <w:rsid w:val="00C23161"/>
    <w:pPr>
      <w:jc w:val="left"/>
    </w:pPr>
  </w:style>
  <w:style w:type="paragraph" w:styleId="11">
    <w:name w:val="index 1"/>
    <w:basedOn w:val="a"/>
    <w:next w:val="a"/>
    <w:rsid w:val="00C23161"/>
  </w:style>
  <w:style w:type="paragraph" w:styleId="90">
    <w:name w:val="toc 9"/>
    <w:basedOn w:val="a"/>
    <w:next w:val="a"/>
    <w:uiPriority w:val="39"/>
    <w:unhideWhenUsed/>
    <w:rsid w:val="00C23161"/>
    <w:pPr>
      <w:ind w:leftChars="1600" w:left="3360"/>
    </w:pPr>
    <w:rPr>
      <w:rFonts w:ascii="Calibri"/>
      <w:sz w:val="21"/>
      <w:szCs w:val="22"/>
    </w:rPr>
  </w:style>
  <w:style w:type="paragraph" w:styleId="ac">
    <w:name w:val="Subtitle"/>
    <w:basedOn w:val="a"/>
    <w:next w:val="a"/>
    <w:link w:val="Char3"/>
    <w:qFormat/>
    <w:rsid w:val="00C23161"/>
    <w:pPr>
      <w:spacing w:before="240" w:after="60" w:line="312" w:lineRule="auto"/>
      <w:jc w:val="center"/>
      <w:outlineLvl w:val="1"/>
    </w:pPr>
    <w:rPr>
      <w:rFonts w:ascii="Cambria" w:hAnsi="Cambria"/>
      <w:b/>
      <w:bCs/>
      <w:kern w:val="28"/>
      <w:sz w:val="32"/>
      <w:szCs w:val="32"/>
    </w:rPr>
  </w:style>
  <w:style w:type="paragraph" w:customStyle="1" w:styleId="aff3">
    <w:name w:val="表格"/>
    <w:basedOn w:val="a"/>
    <w:qFormat/>
    <w:rsid w:val="00C23161"/>
    <w:pPr>
      <w:jc w:val="center"/>
      <w:textAlignment w:val="center"/>
    </w:pPr>
    <w:rPr>
      <w:rFonts w:ascii="华文细黑" w:hAnsi="华文细黑"/>
      <w:kern w:val="0"/>
    </w:rPr>
  </w:style>
  <w:style w:type="paragraph" w:styleId="51">
    <w:name w:val="toc 5"/>
    <w:basedOn w:val="a"/>
    <w:next w:val="a"/>
    <w:uiPriority w:val="39"/>
    <w:rsid w:val="00C23161"/>
    <w:pPr>
      <w:spacing w:line="400" w:lineRule="exact"/>
    </w:pPr>
    <w:rPr>
      <w:sz w:val="21"/>
    </w:rPr>
  </w:style>
  <w:style w:type="paragraph" w:customStyle="1" w:styleId="CharCharCharCharCharCharCharChar6">
    <w:name w:val="样式 纯文本普通文字 Char纯文本 Char Char普通文字纯文本 Char Char Char Char Char...6"/>
    <w:basedOn w:val="a5"/>
    <w:link w:val="CharCharCharCharCharCharCharChar6Char"/>
    <w:rsid w:val="00C23161"/>
    <w:rPr>
      <w:color w:val="000000"/>
      <w:kern w:val="0"/>
      <w:sz w:val="20"/>
      <w:szCs w:val="21"/>
    </w:rPr>
  </w:style>
  <w:style w:type="paragraph" w:styleId="afd">
    <w:name w:val="Title"/>
    <w:basedOn w:val="a"/>
    <w:next w:val="a"/>
    <w:link w:val="Chare"/>
    <w:qFormat/>
    <w:rsid w:val="00C23161"/>
    <w:pPr>
      <w:spacing w:before="240" w:after="60"/>
      <w:jc w:val="center"/>
      <w:outlineLvl w:val="0"/>
    </w:pPr>
    <w:rPr>
      <w:rFonts w:ascii="Cambria" w:hAnsi="Cambria"/>
      <w:b/>
      <w:bCs/>
      <w:sz w:val="32"/>
      <w:szCs w:val="32"/>
    </w:rPr>
  </w:style>
  <w:style w:type="paragraph" w:customStyle="1" w:styleId="H2">
    <w:name w:val="H2"/>
    <w:rsid w:val="00C23161"/>
    <w:pPr>
      <w:widowControl w:val="0"/>
      <w:adjustRightInd w:val="0"/>
      <w:spacing w:after="240" w:line="0" w:lineRule="atLeast"/>
      <w:textAlignment w:val="baseline"/>
    </w:pPr>
    <w:rPr>
      <w:rFonts w:eastAsia="全真中明體" w:cs="Angsana New"/>
      <w:b/>
      <w:bCs/>
      <w:spacing w:val="30"/>
      <w:sz w:val="24"/>
      <w:szCs w:val="24"/>
      <w:lang w:val="en-GB" w:eastAsia="zh-TW" w:bidi="th-TH"/>
    </w:rPr>
  </w:style>
  <w:style w:type="paragraph" w:styleId="23">
    <w:name w:val="toc 2"/>
    <w:basedOn w:val="a"/>
    <w:next w:val="a"/>
    <w:uiPriority w:val="39"/>
    <w:rsid w:val="00C23161"/>
    <w:pPr>
      <w:tabs>
        <w:tab w:val="left" w:pos="540"/>
        <w:tab w:val="right" w:leader="dot" w:pos="9169"/>
      </w:tabs>
      <w:adjustRightInd w:val="0"/>
      <w:snapToGrid w:val="0"/>
      <w:spacing w:line="400" w:lineRule="exact"/>
    </w:pPr>
    <w:rPr>
      <w:sz w:val="21"/>
    </w:rPr>
  </w:style>
  <w:style w:type="paragraph" w:customStyle="1" w:styleId="33">
    <w:name w:val="样式 样式 标题 3 + 小三 + 三号"/>
    <w:basedOn w:val="3"/>
    <w:rsid w:val="00C23161"/>
    <w:pPr>
      <w:tabs>
        <w:tab w:val="left" w:pos="420"/>
      </w:tabs>
    </w:pPr>
    <w:rPr>
      <w:sz w:val="32"/>
    </w:rPr>
  </w:style>
  <w:style w:type="paragraph" w:styleId="af5">
    <w:name w:val="header"/>
    <w:basedOn w:val="a"/>
    <w:link w:val="Char9"/>
    <w:uiPriority w:val="99"/>
    <w:rsid w:val="00C23161"/>
    <w:pPr>
      <w:pBdr>
        <w:bottom w:val="single" w:sz="6" w:space="1" w:color="auto"/>
      </w:pBdr>
      <w:tabs>
        <w:tab w:val="center" w:pos="4153"/>
        <w:tab w:val="right" w:pos="8306"/>
      </w:tabs>
      <w:snapToGrid w:val="0"/>
      <w:jc w:val="center"/>
    </w:pPr>
    <w:rPr>
      <w:rFonts w:ascii="Calibri"/>
      <w:sz w:val="18"/>
      <w:szCs w:val="18"/>
    </w:rPr>
  </w:style>
  <w:style w:type="paragraph" w:styleId="af9">
    <w:name w:val="Normal Indent"/>
    <w:basedOn w:val="a"/>
    <w:link w:val="Charc"/>
    <w:rsid w:val="00C23161"/>
    <w:pPr>
      <w:ind w:firstLineChars="200" w:firstLine="420"/>
    </w:pPr>
    <w:rPr>
      <w:rFonts w:ascii="Calibri"/>
      <w:sz w:val="21"/>
    </w:rPr>
  </w:style>
  <w:style w:type="paragraph" w:styleId="41">
    <w:name w:val="toc 4"/>
    <w:basedOn w:val="a"/>
    <w:next w:val="a"/>
    <w:uiPriority w:val="39"/>
    <w:rsid w:val="00C23161"/>
    <w:pPr>
      <w:tabs>
        <w:tab w:val="left" w:pos="360"/>
        <w:tab w:val="left" w:pos="900"/>
        <w:tab w:val="right" w:leader="dot" w:pos="9169"/>
      </w:tabs>
      <w:adjustRightInd w:val="0"/>
      <w:snapToGrid w:val="0"/>
      <w:spacing w:line="400" w:lineRule="exact"/>
      <w:ind w:firstLineChars="200" w:firstLine="420"/>
    </w:pPr>
    <w:rPr>
      <w:sz w:val="21"/>
    </w:rPr>
  </w:style>
  <w:style w:type="paragraph" w:customStyle="1" w:styleId="12">
    <w:name w:val="1"/>
    <w:basedOn w:val="a"/>
    <w:next w:val="aa"/>
    <w:rsid w:val="00C23161"/>
    <w:pPr>
      <w:spacing w:line="480" w:lineRule="exact"/>
      <w:ind w:firstLine="480"/>
    </w:pPr>
    <w:rPr>
      <w:sz w:val="24"/>
    </w:rPr>
  </w:style>
  <w:style w:type="paragraph" w:styleId="31">
    <w:name w:val="Body Text Indent 3"/>
    <w:basedOn w:val="a"/>
    <w:link w:val="3Char0"/>
    <w:rsid w:val="00C23161"/>
    <w:pPr>
      <w:spacing w:after="120"/>
      <w:ind w:leftChars="200" w:left="420"/>
    </w:pPr>
    <w:rPr>
      <w:sz w:val="16"/>
    </w:rPr>
  </w:style>
  <w:style w:type="paragraph" w:customStyle="1" w:styleId="22">
    <w:name w:val="样式2"/>
    <w:basedOn w:val="a5"/>
    <w:link w:val="2Char1"/>
    <w:qFormat/>
    <w:rsid w:val="00C23161"/>
    <w:pPr>
      <w:spacing w:line="400" w:lineRule="exact"/>
      <w:ind w:firstLineChars="342" w:firstLine="718"/>
    </w:pPr>
    <w:rPr>
      <w:color w:val="000000"/>
      <w:kern w:val="0"/>
      <w:sz w:val="20"/>
      <w:szCs w:val="21"/>
    </w:rPr>
  </w:style>
  <w:style w:type="paragraph" w:styleId="ad">
    <w:name w:val="footer"/>
    <w:basedOn w:val="a"/>
    <w:link w:val="Char4"/>
    <w:rsid w:val="00C23161"/>
    <w:pPr>
      <w:tabs>
        <w:tab w:val="center" w:pos="4153"/>
        <w:tab w:val="right" w:pos="8306"/>
      </w:tabs>
      <w:snapToGrid w:val="0"/>
      <w:jc w:val="left"/>
    </w:pPr>
    <w:rPr>
      <w:rFonts w:ascii="Calibri"/>
      <w:sz w:val="18"/>
      <w:szCs w:val="18"/>
    </w:rPr>
  </w:style>
  <w:style w:type="paragraph" w:styleId="ae">
    <w:name w:val="Date"/>
    <w:basedOn w:val="a"/>
    <w:next w:val="a"/>
    <w:link w:val="Char5"/>
    <w:rsid w:val="00C23161"/>
    <w:pPr>
      <w:adjustRightInd w:val="0"/>
      <w:snapToGrid w:val="0"/>
      <w:spacing w:line="288" w:lineRule="auto"/>
      <w:ind w:firstLineChars="200" w:firstLine="200"/>
    </w:pPr>
    <w:rPr>
      <w:rFonts w:ascii="Calibri"/>
      <w:sz w:val="21"/>
    </w:rPr>
  </w:style>
  <w:style w:type="paragraph" w:customStyle="1" w:styleId="40">
    <w:name w:val="标题4"/>
    <w:basedOn w:val="20"/>
    <w:next w:val="42"/>
    <w:link w:val="4CharChar"/>
    <w:rsid w:val="00C23161"/>
    <w:rPr>
      <w:rFonts w:eastAsia="宋体"/>
      <w:bCs/>
      <w:kern w:val="0"/>
      <w:sz w:val="24"/>
      <w:szCs w:val="32"/>
    </w:rPr>
  </w:style>
  <w:style w:type="paragraph" w:styleId="aff">
    <w:name w:val="Body Text"/>
    <w:basedOn w:val="a"/>
    <w:link w:val="Charf"/>
    <w:rsid w:val="00C23161"/>
    <w:pPr>
      <w:spacing w:after="120"/>
    </w:pPr>
    <w:rPr>
      <w:rFonts w:ascii="Calibri"/>
      <w:sz w:val="21"/>
    </w:rPr>
  </w:style>
  <w:style w:type="paragraph" w:styleId="70">
    <w:name w:val="toc 7"/>
    <w:basedOn w:val="a"/>
    <w:next w:val="a"/>
    <w:uiPriority w:val="39"/>
    <w:unhideWhenUsed/>
    <w:rsid w:val="00C23161"/>
    <w:pPr>
      <w:ind w:leftChars="1200" w:left="2520"/>
    </w:pPr>
    <w:rPr>
      <w:rFonts w:ascii="Calibri"/>
      <w:sz w:val="21"/>
      <w:szCs w:val="22"/>
    </w:rPr>
  </w:style>
  <w:style w:type="paragraph" w:styleId="aff4">
    <w:name w:val="Normal (Web)"/>
    <w:basedOn w:val="a"/>
    <w:uiPriority w:val="99"/>
    <w:rsid w:val="00C23161"/>
    <w:pPr>
      <w:widowControl/>
      <w:spacing w:before="100" w:beforeAutospacing="1" w:after="100" w:afterAutospacing="1"/>
      <w:jc w:val="left"/>
    </w:pPr>
    <w:rPr>
      <w:rFonts w:hAnsi="宋体"/>
      <w:color w:val="000000"/>
      <w:kern w:val="0"/>
      <w:sz w:val="24"/>
    </w:rPr>
  </w:style>
  <w:style w:type="paragraph" w:styleId="60">
    <w:name w:val="toc 6"/>
    <w:basedOn w:val="a"/>
    <w:next w:val="a"/>
    <w:uiPriority w:val="39"/>
    <w:unhideWhenUsed/>
    <w:rsid w:val="00C23161"/>
    <w:pPr>
      <w:ind w:leftChars="1000" w:left="2100"/>
    </w:pPr>
    <w:rPr>
      <w:rFonts w:ascii="Calibri"/>
      <w:sz w:val="21"/>
      <w:szCs w:val="22"/>
    </w:rPr>
  </w:style>
  <w:style w:type="paragraph" w:styleId="13">
    <w:name w:val="toc 1"/>
    <w:basedOn w:val="a"/>
    <w:next w:val="a"/>
    <w:uiPriority w:val="39"/>
    <w:rsid w:val="00C23161"/>
    <w:pPr>
      <w:tabs>
        <w:tab w:val="right" w:leader="dot" w:pos="9169"/>
      </w:tabs>
      <w:spacing w:line="400" w:lineRule="exact"/>
    </w:pPr>
    <w:rPr>
      <w:sz w:val="21"/>
    </w:rPr>
  </w:style>
  <w:style w:type="paragraph" w:styleId="42">
    <w:name w:val="index 4"/>
    <w:basedOn w:val="a"/>
    <w:next w:val="a"/>
    <w:rsid w:val="00C23161"/>
    <w:pPr>
      <w:ind w:leftChars="600" w:left="600"/>
    </w:pPr>
  </w:style>
  <w:style w:type="paragraph" w:styleId="34">
    <w:name w:val="Body Text 3"/>
    <w:basedOn w:val="a"/>
    <w:rsid w:val="00C23161"/>
    <w:pPr>
      <w:spacing w:after="120"/>
    </w:pPr>
    <w:rPr>
      <w:sz w:val="16"/>
      <w:szCs w:val="16"/>
    </w:rPr>
  </w:style>
  <w:style w:type="paragraph" w:styleId="aff5">
    <w:name w:val="Revision"/>
    <w:uiPriority w:val="99"/>
    <w:rsid w:val="00C23161"/>
    <w:rPr>
      <w:kern w:val="2"/>
      <w:sz w:val="21"/>
      <w:szCs w:val="24"/>
    </w:rPr>
  </w:style>
  <w:style w:type="paragraph" w:styleId="aff6">
    <w:name w:val="caption"/>
    <w:basedOn w:val="a"/>
    <w:next w:val="a"/>
    <w:qFormat/>
    <w:rsid w:val="00C23161"/>
    <w:rPr>
      <w:rFonts w:ascii="Cambria" w:eastAsia="黑体" w:hAnsi="Cambria"/>
      <w:sz w:val="20"/>
    </w:rPr>
  </w:style>
  <w:style w:type="paragraph" w:customStyle="1" w:styleId="p0">
    <w:name w:val="p0"/>
    <w:basedOn w:val="a"/>
    <w:rsid w:val="00C23161"/>
    <w:pPr>
      <w:widowControl/>
    </w:pPr>
    <w:rPr>
      <w:rFonts w:ascii="Times New Roman"/>
      <w:kern w:val="0"/>
      <w:sz w:val="21"/>
      <w:szCs w:val="21"/>
    </w:rPr>
  </w:style>
  <w:style w:type="paragraph" w:customStyle="1" w:styleId="14">
    <w:name w:val="列出段落1"/>
    <w:basedOn w:val="a"/>
    <w:rsid w:val="00C23161"/>
    <w:pPr>
      <w:ind w:firstLineChars="200" w:firstLine="420"/>
    </w:pPr>
    <w:rPr>
      <w:rFonts w:ascii="Times New Roman"/>
      <w:sz w:val="21"/>
      <w:szCs w:val="24"/>
    </w:rPr>
  </w:style>
  <w:style w:type="paragraph" w:customStyle="1" w:styleId="2">
    <w:name w:val="样式 标题 2 + 小四"/>
    <w:basedOn w:val="20"/>
    <w:link w:val="2CharChar"/>
    <w:rsid w:val="00C23161"/>
    <w:pPr>
      <w:numPr>
        <w:numId w:val="2"/>
      </w:numPr>
      <w:tabs>
        <w:tab w:val="left" w:pos="420"/>
        <w:tab w:val="left" w:pos="4200"/>
      </w:tabs>
      <w:jc w:val="center"/>
    </w:pPr>
    <w:rPr>
      <w:rFonts w:ascii="Calibri" w:eastAsia="宋体" w:hAnsi="Calibri"/>
      <w:b w:val="0"/>
      <w:kern w:val="0"/>
      <w:sz w:val="36"/>
    </w:rPr>
  </w:style>
  <w:style w:type="paragraph" w:customStyle="1" w:styleId="Style4">
    <w:name w:val="_Style 4"/>
    <w:basedOn w:val="a"/>
    <w:qFormat/>
    <w:rsid w:val="00C23161"/>
    <w:pPr>
      <w:ind w:firstLineChars="200" w:firstLine="420"/>
    </w:pPr>
    <w:rPr>
      <w:rFonts w:ascii="Calibri"/>
      <w:szCs w:val="22"/>
    </w:rPr>
  </w:style>
  <w:style w:type="paragraph" w:customStyle="1" w:styleId="CharCharCharCharCharChar">
    <w:name w:val="Char Char Char Char Char Char"/>
    <w:basedOn w:val="a"/>
    <w:rsid w:val="00C23161"/>
    <w:rPr>
      <w:rFonts w:ascii="Tahoma" w:hAnsi="Tahoma"/>
      <w:sz w:val="24"/>
    </w:rPr>
  </w:style>
  <w:style w:type="paragraph" w:customStyle="1" w:styleId="120">
    <w:name w:val="样式 样式1 + 首行缩进:  2 字符"/>
    <w:basedOn w:val="a"/>
    <w:uiPriority w:val="99"/>
    <w:rsid w:val="00C23161"/>
    <w:pPr>
      <w:spacing w:line="360" w:lineRule="exact"/>
      <w:ind w:firstLineChars="200" w:firstLine="420"/>
    </w:pPr>
    <w:rPr>
      <w:rFonts w:ascii="Arial" w:hAnsi="Arial"/>
      <w:sz w:val="21"/>
    </w:rPr>
  </w:style>
  <w:style w:type="paragraph" w:customStyle="1" w:styleId="310">
    <w:name w:val="样式 样式 标题 3 + 小三 + 三号1"/>
    <w:basedOn w:val="3"/>
    <w:rsid w:val="00C23161"/>
    <w:pPr>
      <w:tabs>
        <w:tab w:val="left" w:pos="420"/>
      </w:tabs>
    </w:pPr>
    <w:rPr>
      <w:sz w:val="32"/>
    </w:rPr>
  </w:style>
  <w:style w:type="paragraph" w:customStyle="1" w:styleId="Char19">
    <w:name w:val="Char1"/>
    <w:basedOn w:val="a"/>
    <w:rsid w:val="00C23161"/>
    <w:rPr>
      <w:rFonts w:ascii="仿宋_GB2312" w:eastAsia="仿宋_GB2312"/>
      <w:b/>
      <w:sz w:val="32"/>
      <w:szCs w:val="32"/>
    </w:rPr>
  </w:style>
  <w:style w:type="paragraph" w:styleId="afb">
    <w:name w:val="Quote"/>
    <w:basedOn w:val="a"/>
    <w:next w:val="a"/>
    <w:link w:val="Chard"/>
    <w:qFormat/>
    <w:rsid w:val="00C23161"/>
    <w:rPr>
      <w:rFonts w:ascii="Calibri"/>
      <w:i/>
      <w:iCs/>
      <w:color w:val="000000"/>
      <w:sz w:val="21"/>
      <w:szCs w:val="22"/>
    </w:rPr>
  </w:style>
  <w:style w:type="paragraph" w:customStyle="1" w:styleId="12074">
    <w:name w:val="样式 样式 样式1 + 首行缩进:  2 字符 + 左侧:  0.74 厘米"/>
    <w:basedOn w:val="a"/>
    <w:rsid w:val="00C23161"/>
    <w:pPr>
      <w:spacing w:line="360" w:lineRule="exact"/>
      <w:ind w:firstLineChars="200" w:firstLine="200"/>
    </w:pPr>
    <w:rPr>
      <w:rFonts w:ascii="Arial" w:hAnsi="Arial"/>
      <w:sz w:val="21"/>
    </w:rPr>
  </w:style>
  <w:style w:type="paragraph" w:customStyle="1" w:styleId="ab">
    <w:name w:val="标题五"/>
    <w:basedOn w:val="a"/>
    <w:link w:val="CharChar1"/>
    <w:rsid w:val="00C23161"/>
    <w:pPr>
      <w:spacing w:line="360" w:lineRule="auto"/>
      <w:jc w:val="left"/>
    </w:pPr>
    <w:rPr>
      <w:b/>
      <w:color w:val="000000"/>
      <w:kern w:val="0"/>
      <w:szCs w:val="28"/>
    </w:rPr>
  </w:style>
  <w:style w:type="paragraph" w:customStyle="1" w:styleId="P3">
    <w:name w:val="P3"/>
    <w:rsid w:val="00C23161"/>
    <w:pPr>
      <w:widowControl w:val="0"/>
      <w:adjustRightInd w:val="0"/>
      <w:spacing w:after="240" w:line="0" w:lineRule="atLeast"/>
      <w:ind w:left="2880" w:hanging="576"/>
      <w:jc w:val="both"/>
      <w:textAlignment w:val="baseline"/>
    </w:pPr>
    <w:rPr>
      <w:rFonts w:eastAsia="全真中明體" w:cs="Angsana New"/>
      <w:spacing w:val="30"/>
      <w:sz w:val="24"/>
      <w:szCs w:val="24"/>
      <w:lang w:val="en-GB" w:eastAsia="zh-TW" w:bidi="th-TH"/>
    </w:rPr>
  </w:style>
  <w:style w:type="paragraph" w:customStyle="1" w:styleId="aff7">
    <w:name w:val="内文正文"/>
    <w:basedOn w:val="a"/>
    <w:uiPriority w:val="99"/>
    <w:rsid w:val="00C23161"/>
    <w:pPr>
      <w:adjustRightInd w:val="0"/>
      <w:snapToGrid w:val="0"/>
      <w:spacing w:line="400" w:lineRule="exact"/>
      <w:ind w:firstLineChars="200" w:firstLine="200"/>
    </w:pPr>
    <w:rPr>
      <w:sz w:val="21"/>
    </w:rPr>
  </w:style>
  <w:style w:type="paragraph" w:styleId="TOC">
    <w:name w:val="TOC Heading"/>
    <w:basedOn w:val="1"/>
    <w:next w:val="a"/>
    <w:qFormat/>
    <w:rsid w:val="00C23161"/>
    <w:pPr>
      <w:spacing w:before="340" w:after="330" w:line="576" w:lineRule="auto"/>
      <w:jc w:val="both"/>
      <w:outlineLvl w:val="9"/>
    </w:pPr>
    <w:rPr>
      <w:rFonts w:ascii="Calibri"/>
      <w:bCs/>
      <w:sz w:val="44"/>
      <w:szCs w:val="44"/>
    </w:rPr>
  </w:style>
  <w:style w:type="paragraph" w:customStyle="1" w:styleId="3">
    <w:name w:val="样式 标题 3 + 小三"/>
    <w:basedOn w:val="30"/>
    <w:rsid w:val="00C23161"/>
    <w:pPr>
      <w:numPr>
        <w:numId w:val="3"/>
      </w:numPr>
      <w:adjustRightInd w:val="0"/>
      <w:snapToGrid w:val="0"/>
      <w:spacing w:beforeLines="200" w:after="0"/>
      <w:jc w:val="center"/>
    </w:pPr>
    <w:rPr>
      <w:sz w:val="30"/>
    </w:rPr>
  </w:style>
  <w:style w:type="paragraph" w:customStyle="1" w:styleId="Char1a">
    <w:name w:val="Char1"/>
    <w:basedOn w:val="a"/>
    <w:rsid w:val="00C23161"/>
    <w:rPr>
      <w:rFonts w:ascii="仿宋_GB2312" w:eastAsia="仿宋_GB2312"/>
      <w:b/>
      <w:sz w:val="32"/>
      <w:szCs w:val="32"/>
    </w:rPr>
  </w:style>
  <w:style w:type="paragraph" w:customStyle="1" w:styleId="P6">
    <w:name w:val="P6"/>
    <w:rsid w:val="00C23161"/>
    <w:pPr>
      <w:widowControl w:val="0"/>
      <w:adjustRightInd w:val="0"/>
      <w:spacing w:after="240" w:line="0" w:lineRule="atLeast"/>
      <w:ind w:left="3456" w:hanging="576"/>
      <w:jc w:val="both"/>
      <w:textAlignment w:val="baseline"/>
    </w:pPr>
    <w:rPr>
      <w:rFonts w:eastAsia="全真中明體" w:cs="Angsana New"/>
      <w:spacing w:val="30"/>
      <w:sz w:val="24"/>
      <w:szCs w:val="24"/>
      <w:lang w:val="en-GB" w:eastAsia="zh-TW" w:bidi="th-TH"/>
    </w:rPr>
  </w:style>
  <w:style w:type="paragraph" w:customStyle="1" w:styleId="Blockquote">
    <w:name w:val="Blockquote"/>
    <w:basedOn w:val="a"/>
    <w:link w:val="BlockquoteCharChar"/>
    <w:rsid w:val="00C23161"/>
    <w:pPr>
      <w:autoSpaceDE w:val="0"/>
      <w:autoSpaceDN w:val="0"/>
      <w:adjustRightInd w:val="0"/>
      <w:spacing w:before="100" w:after="100"/>
      <w:ind w:left="360" w:right="360"/>
      <w:jc w:val="left"/>
    </w:pPr>
    <w:rPr>
      <w:rFonts w:ascii="Calibri"/>
      <w:kern w:val="0"/>
      <w:sz w:val="24"/>
    </w:rPr>
  </w:style>
  <w:style w:type="paragraph" w:customStyle="1" w:styleId="Style2">
    <w:name w:val="_Style 2"/>
    <w:basedOn w:val="a"/>
    <w:uiPriority w:val="34"/>
    <w:qFormat/>
    <w:rsid w:val="00C23161"/>
    <w:pPr>
      <w:ind w:firstLineChars="200" w:firstLine="420"/>
    </w:pPr>
    <w:rPr>
      <w:rFonts w:ascii="Calibri"/>
      <w:sz w:val="21"/>
      <w:szCs w:val="22"/>
    </w:rPr>
  </w:style>
  <w:style w:type="paragraph" w:customStyle="1" w:styleId="afc">
    <w:name w:val="标书正文格式"/>
    <w:link w:val="CharChar7"/>
    <w:rsid w:val="00C23161"/>
    <w:pPr>
      <w:spacing w:line="360" w:lineRule="auto"/>
      <w:ind w:firstLineChars="200" w:firstLine="200"/>
    </w:pPr>
    <w:rPr>
      <w:rFonts w:eastAsia="楷体_GB2312"/>
      <w:kern w:val="2"/>
      <w:sz w:val="24"/>
      <w:szCs w:val="24"/>
    </w:rPr>
  </w:style>
  <w:style w:type="paragraph" w:customStyle="1" w:styleId="CharCharChar1Char">
    <w:name w:val="Char Char Char1 Char"/>
    <w:basedOn w:val="a"/>
    <w:rsid w:val="00C23161"/>
    <w:pPr>
      <w:widowControl/>
      <w:spacing w:after="160" w:line="240" w:lineRule="exact"/>
      <w:jc w:val="left"/>
    </w:pPr>
    <w:rPr>
      <w:rFonts w:ascii="Times New Roman"/>
      <w:sz w:val="21"/>
      <w:szCs w:val="24"/>
    </w:rPr>
  </w:style>
  <w:style w:type="paragraph" w:customStyle="1" w:styleId="P1">
    <w:name w:val="P1"/>
    <w:rsid w:val="00C23161"/>
    <w:pPr>
      <w:widowControl w:val="0"/>
      <w:adjustRightInd w:val="0"/>
      <w:spacing w:after="240" w:line="0" w:lineRule="atLeast"/>
      <w:ind w:left="2304" w:hanging="576"/>
      <w:jc w:val="both"/>
      <w:textAlignment w:val="baseline"/>
    </w:pPr>
    <w:rPr>
      <w:rFonts w:eastAsia="全真中明體" w:cs="Angsana New"/>
      <w:spacing w:val="30"/>
      <w:sz w:val="24"/>
      <w:szCs w:val="24"/>
      <w:lang w:val="en-GB" w:eastAsia="zh-TW" w:bidi="th-TH"/>
    </w:rPr>
  </w:style>
  <w:style w:type="paragraph" w:styleId="af1">
    <w:name w:val="Intense Quote"/>
    <w:basedOn w:val="a"/>
    <w:next w:val="a"/>
    <w:link w:val="Char7"/>
    <w:qFormat/>
    <w:rsid w:val="00C23161"/>
    <w:pPr>
      <w:pBdr>
        <w:bottom w:val="single" w:sz="4" w:space="4" w:color="4F81BD"/>
      </w:pBdr>
      <w:spacing w:before="200" w:after="280"/>
      <w:ind w:left="936" w:right="936"/>
    </w:pPr>
    <w:rPr>
      <w:rFonts w:ascii="Calibri"/>
      <w:b/>
      <w:bCs/>
      <w:i/>
      <w:iCs/>
      <w:color w:val="4F81BD"/>
      <w:sz w:val="21"/>
      <w:szCs w:val="22"/>
    </w:rPr>
  </w:style>
  <w:style w:type="paragraph" w:customStyle="1" w:styleId="ListParagraph1">
    <w:name w:val="List Paragraph1"/>
    <w:basedOn w:val="a"/>
    <w:uiPriority w:val="99"/>
    <w:rsid w:val="00C23161"/>
    <w:pPr>
      <w:ind w:firstLineChars="200" w:firstLine="420"/>
    </w:pPr>
    <w:rPr>
      <w:rFonts w:ascii="Calibri"/>
      <w:sz w:val="21"/>
      <w:szCs w:val="22"/>
    </w:rPr>
  </w:style>
  <w:style w:type="paragraph" w:customStyle="1" w:styleId="reader-word-layer">
    <w:name w:val="reader-word-layer"/>
    <w:basedOn w:val="a"/>
    <w:rsid w:val="00C23161"/>
    <w:pPr>
      <w:widowControl/>
      <w:spacing w:before="100" w:beforeAutospacing="1" w:after="100" w:afterAutospacing="1"/>
      <w:jc w:val="left"/>
    </w:pPr>
    <w:rPr>
      <w:rFonts w:hAnsi="宋体" w:cs="宋体"/>
      <w:kern w:val="0"/>
      <w:sz w:val="24"/>
      <w:szCs w:val="24"/>
    </w:rPr>
  </w:style>
  <w:style w:type="paragraph" w:styleId="aff8">
    <w:name w:val="No Spacing"/>
    <w:qFormat/>
    <w:rsid w:val="00C23161"/>
    <w:pPr>
      <w:widowControl w:val="0"/>
      <w:jc w:val="both"/>
    </w:pPr>
    <w:rPr>
      <w:kern w:val="2"/>
      <w:sz w:val="21"/>
      <w:szCs w:val="22"/>
    </w:rPr>
  </w:style>
  <w:style w:type="paragraph" w:customStyle="1" w:styleId="50">
    <w:name w:val="标题5"/>
    <w:basedOn w:val="30"/>
    <w:link w:val="5CharChar"/>
    <w:rsid w:val="00C23161"/>
    <w:rPr>
      <w:rFonts w:ascii="Arial" w:hAnsi="Arial"/>
      <w:bCs/>
      <w:kern w:val="0"/>
      <w:sz w:val="24"/>
      <w:szCs w:val="32"/>
    </w:rPr>
  </w:style>
  <w:style w:type="paragraph" w:styleId="aff9">
    <w:name w:val="List Paragraph"/>
    <w:basedOn w:val="a"/>
    <w:uiPriority w:val="34"/>
    <w:qFormat/>
    <w:rsid w:val="00C23161"/>
    <w:pPr>
      <w:ind w:firstLineChars="200" w:firstLine="420"/>
    </w:pPr>
    <w:rPr>
      <w:rFonts w:ascii="Calibri"/>
      <w:sz w:val="21"/>
      <w:szCs w:val="22"/>
    </w:rPr>
  </w:style>
  <w:style w:type="paragraph" w:customStyle="1" w:styleId="CharCharCharCharCharChar0">
    <w:name w:val="Char Char Char Char Char Char"/>
    <w:basedOn w:val="a"/>
    <w:rsid w:val="00C23161"/>
    <w:rPr>
      <w:rFonts w:ascii="Tahoma" w:hAnsi="Tahoma"/>
      <w:sz w:val="24"/>
    </w:rPr>
  </w:style>
  <w:style w:type="table" w:styleId="affa">
    <w:name w:val="Table Grid"/>
    <w:basedOn w:val="a1"/>
    <w:uiPriority w:val="39"/>
    <w:rsid w:val="00C231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rsid w:val="00C23161"/>
    <w:rPr>
      <w:b/>
      <w:bCs/>
      <w:i/>
      <w:iCs/>
      <w:color w:val="4F81BD"/>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
    <w:name w:val="Colorful Grid Accent 1"/>
    <w:basedOn w:val="a1"/>
    <w:rsid w:val="00C23161"/>
    <w:rPr>
      <w:i/>
      <w:iCs/>
      <w:color w:val="000000"/>
      <w:kern w:val="2"/>
      <w:sz w:val="21"/>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harf1">
    <w:name w:val="样式 正文文本 Char"/>
    <w:link w:val="affb"/>
    <w:qFormat/>
    <w:rsid w:val="004B5F91"/>
    <w:rPr>
      <w:rFonts w:ascii="Arial" w:hAnsi="Arial"/>
      <w:color w:val="000000"/>
      <w:kern w:val="2"/>
      <w:sz w:val="21"/>
    </w:rPr>
  </w:style>
  <w:style w:type="paragraph" w:customStyle="1" w:styleId="affb">
    <w:name w:val="样式 正文文本"/>
    <w:basedOn w:val="a"/>
    <w:link w:val="Charf1"/>
    <w:qFormat/>
    <w:rsid w:val="004B5F91"/>
    <w:pPr>
      <w:adjustRightInd w:val="0"/>
      <w:snapToGrid w:val="0"/>
      <w:spacing w:line="400" w:lineRule="exact"/>
    </w:pPr>
    <w:rPr>
      <w:rFonts w:ascii="Arial" w:hAnsi="Arial"/>
      <w:color w:val="000000"/>
      <w:sz w:val="21"/>
    </w:rPr>
  </w:style>
  <w:style w:type="paragraph" w:customStyle="1" w:styleId="CharCharCharChar">
    <w:name w:val="Char Char Char Char"/>
    <w:basedOn w:val="a"/>
    <w:rsid w:val="00D35007"/>
    <w:pPr>
      <w:widowControl/>
      <w:spacing w:after="160" w:line="240" w:lineRule="exact"/>
      <w:jc w:val="left"/>
    </w:pPr>
    <w:rPr>
      <w:rFonts w:ascii="Times New Roman" w:hAnsi="Times New Roman"/>
      <w:sz w:val="21"/>
      <w:szCs w:val="24"/>
    </w:rPr>
  </w:style>
  <w:style w:type="character" w:customStyle="1" w:styleId="2CharChar0">
    <w:name w:val="正文2 Char Char"/>
    <w:link w:val="24"/>
    <w:qFormat/>
    <w:locked/>
    <w:rsid w:val="00155C39"/>
    <w:rPr>
      <w:sz w:val="24"/>
    </w:rPr>
  </w:style>
  <w:style w:type="paragraph" w:customStyle="1" w:styleId="24">
    <w:name w:val="正文2"/>
    <w:basedOn w:val="a"/>
    <w:link w:val="2CharChar0"/>
    <w:qFormat/>
    <w:rsid w:val="00155C39"/>
    <w:pPr>
      <w:spacing w:before="156" w:line="360" w:lineRule="auto"/>
      <w:ind w:firstLineChars="200" w:firstLine="510"/>
    </w:pPr>
    <w:rPr>
      <w:rFonts w:ascii="Calibri"/>
      <w:kern w:val="0"/>
      <w:sz w:val="24"/>
    </w:rPr>
  </w:style>
  <w:style w:type="paragraph" w:customStyle="1" w:styleId="xl65">
    <w:name w:val="xl65"/>
    <w:basedOn w:val="a"/>
    <w:rsid w:val="00155C39"/>
    <w:pPr>
      <w:widowControl/>
      <w:shd w:val="clear" w:color="000000" w:fill="FFFFFF"/>
      <w:spacing w:before="100" w:beforeAutospacing="1" w:after="100" w:afterAutospacing="1"/>
      <w:jc w:val="center"/>
    </w:pPr>
    <w:rPr>
      <w:rFonts w:hAnsi="宋体" w:cs="宋体"/>
      <w:b/>
      <w:bCs/>
      <w:kern w:val="0"/>
      <w:sz w:val="44"/>
      <w:szCs w:val="44"/>
    </w:rPr>
  </w:style>
  <w:style w:type="paragraph" w:customStyle="1" w:styleId="xl66">
    <w:name w:val="xl66"/>
    <w:basedOn w:val="a"/>
    <w:rsid w:val="00155C39"/>
    <w:pPr>
      <w:widowControl/>
      <w:shd w:val="clear" w:color="000000" w:fill="FFFFFF"/>
      <w:spacing w:before="100" w:beforeAutospacing="1" w:after="100" w:afterAutospacing="1"/>
      <w:jc w:val="left"/>
      <w:textAlignment w:val="bottom"/>
    </w:pPr>
    <w:rPr>
      <w:rFonts w:hAnsi="宋体" w:cs="宋体"/>
      <w:kern w:val="0"/>
      <w:sz w:val="18"/>
      <w:szCs w:val="18"/>
    </w:rPr>
  </w:style>
  <w:style w:type="paragraph" w:customStyle="1" w:styleId="xl67">
    <w:name w:val="xl67"/>
    <w:basedOn w:val="a"/>
    <w:rsid w:val="00155C39"/>
    <w:pPr>
      <w:widowControl/>
      <w:shd w:val="clear" w:color="000000" w:fill="FFFFFF"/>
      <w:spacing w:before="100" w:beforeAutospacing="1" w:after="100" w:afterAutospacing="1"/>
      <w:jc w:val="right"/>
      <w:textAlignment w:val="bottom"/>
    </w:pPr>
    <w:rPr>
      <w:rFonts w:hAnsi="宋体" w:cs="宋体"/>
      <w:kern w:val="0"/>
      <w:sz w:val="18"/>
      <w:szCs w:val="18"/>
    </w:rPr>
  </w:style>
  <w:style w:type="paragraph" w:customStyle="1" w:styleId="xl68">
    <w:name w:val="xl68"/>
    <w:basedOn w:val="a"/>
    <w:rsid w:val="00155C3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69">
    <w:name w:val="xl69"/>
    <w:basedOn w:val="a"/>
    <w:rsid w:val="00155C39"/>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0">
    <w:name w:val="xl70"/>
    <w:basedOn w:val="a"/>
    <w:rsid w:val="00155C39"/>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1">
    <w:name w:val="xl71"/>
    <w:basedOn w:val="a"/>
    <w:rsid w:val="00155C39"/>
    <w:pPr>
      <w:widowControl/>
      <w:pBdr>
        <w:left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2">
    <w:name w:val="xl72"/>
    <w:basedOn w:val="a"/>
    <w:rsid w:val="00155C39"/>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3">
    <w:name w:val="xl73"/>
    <w:basedOn w:val="a"/>
    <w:rsid w:val="00155C39"/>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4">
    <w:name w:val="xl74"/>
    <w:basedOn w:val="a"/>
    <w:rsid w:val="00155C39"/>
    <w:pPr>
      <w:widowControl/>
      <w:pBdr>
        <w:top w:val="single" w:sz="4" w:space="0" w:color="000000"/>
        <w:bottom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5">
    <w:name w:val="xl75"/>
    <w:basedOn w:val="a"/>
    <w:rsid w:val="00155C3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hAnsi="宋体" w:cs="宋体"/>
      <w:kern w:val="0"/>
      <w:sz w:val="18"/>
      <w:szCs w:val="18"/>
    </w:rPr>
  </w:style>
  <w:style w:type="paragraph" w:customStyle="1" w:styleId="xl76">
    <w:name w:val="xl76"/>
    <w:basedOn w:val="a"/>
    <w:rsid w:val="00155C3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kern w:val="0"/>
      <w:sz w:val="18"/>
      <w:szCs w:val="18"/>
    </w:rPr>
  </w:style>
  <w:style w:type="paragraph" w:customStyle="1" w:styleId="xl77">
    <w:name w:val="xl77"/>
    <w:basedOn w:val="a"/>
    <w:rsid w:val="00155C3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hAnsi="宋体" w:cs="宋体"/>
      <w:kern w:val="0"/>
      <w:sz w:val="18"/>
      <w:szCs w:val="18"/>
    </w:rPr>
  </w:style>
  <w:style w:type="paragraph" w:customStyle="1" w:styleId="xl78">
    <w:name w:val="xl78"/>
    <w:basedOn w:val="a"/>
    <w:rsid w:val="00155C3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hAnsi="宋体" w:cs="宋体"/>
      <w:kern w:val="0"/>
      <w:sz w:val="18"/>
      <w:szCs w:val="18"/>
    </w:rPr>
  </w:style>
  <w:style w:type="paragraph" w:customStyle="1" w:styleId="xl79">
    <w:name w:val="xl79"/>
    <w:basedOn w:val="a"/>
    <w:rsid w:val="00155C3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20523219">
      <w:bodyDiv w:val="1"/>
      <w:marLeft w:val="0"/>
      <w:marRight w:val="0"/>
      <w:marTop w:val="0"/>
      <w:marBottom w:val="0"/>
      <w:divBdr>
        <w:top w:val="none" w:sz="0" w:space="0" w:color="auto"/>
        <w:left w:val="none" w:sz="0" w:space="0" w:color="auto"/>
        <w:bottom w:val="none" w:sz="0" w:space="0" w:color="auto"/>
        <w:right w:val="none" w:sz="0" w:space="0" w:color="auto"/>
      </w:divBdr>
    </w:div>
    <w:div w:id="182672379">
      <w:bodyDiv w:val="1"/>
      <w:marLeft w:val="0"/>
      <w:marRight w:val="0"/>
      <w:marTop w:val="0"/>
      <w:marBottom w:val="0"/>
      <w:divBdr>
        <w:top w:val="none" w:sz="0" w:space="0" w:color="auto"/>
        <w:left w:val="none" w:sz="0" w:space="0" w:color="auto"/>
        <w:bottom w:val="none" w:sz="0" w:space="0" w:color="auto"/>
        <w:right w:val="none" w:sz="0" w:space="0" w:color="auto"/>
      </w:divBdr>
    </w:div>
    <w:div w:id="205333035">
      <w:bodyDiv w:val="1"/>
      <w:marLeft w:val="0"/>
      <w:marRight w:val="0"/>
      <w:marTop w:val="0"/>
      <w:marBottom w:val="0"/>
      <w:divBdr>
        <w:top w:val="none" w:sz="0" w:space="0" w:color="auto"/>
        <w:left w:val="none" w:sz="0" w:space="0" w:color="auto"/>
        <w:bottom w:val="none" w:sz="0" w:space="0" w:color="auto"/>
        <w:right w:val="none" w:sz="0" w:space="0" w:color="auto"/>
      </w:divBdr>
    </w:div>
    <w:div w:id="525216977">
      <w:bodyDiv w:val="1"/>
      <w:marLeft w:val="0"/>
      <w:marRight w:val="0"/>
      <w:marTop w:val="0"/>
      <w:marBottom w:val="0"/>
      <w:divBdr>
        <w:top w:val="none" w:sz="0" w:space="0" w:color="auto"/>
        <w:left w:val="none" w:sz="0" w:space="0" w:color="auto"/>
        <w:bottom w:val="none" w:sz="0" w:space="0" w:color="auto"/>
        <w:right w:val="none" w:sz="0" w:space="0" w:color="auto"/>
      </w:divBdr>
    </w:div>
    <w:div w:id="744573528">
      <w:bodyDiv w:val="1"/>
      <w:marLeft w:val="0"/>
      <w:marRight w:val="0"/>
      <w:marTop w:val="0"/>
      <w:marBottom w:val="0"/>
      <w:divBdr>
        <w:top w:val="none" w:sz="0" w:space="0" w:color="auto"/>
        <w:left w:val="none" w:sz="0" w:space="0" w:color="auto"/>
        <w:bottom w:val="none" w:sz="0" w:space="0" w:color="auto"/>
        <w:right w:val="none" w:sz="0" w:space="0" w:color="auto"/>
      </w:divBdr>
    </w:div>
    <w:div w:id="747926155">
      <w:bodyDiv w:val="1"/>
      <w:marLeft w:val="0"/>
      <w:marRight w:val="0"/>
      <w:marTop w:val="0"/>
      <w:marBottom w:val="0"/>
      <w:divBdr>
        <w:top w:val="none" w:sz="0" w:space="0" w:color="auto"/>
        <w:left w:val="none" w:sz="0" w:space="0" w:color="auto"/>
        <w:bottom w:val="none" w:sz="0" w:space="0" w:color="auto"/>
        <w:right w:val="none" w:sz="0" w:space="0" w:color="auto"/>
      </w:divBdr>
    </w:div>
    <w:div w:id="842626716">
      <w:bodyDiv w:val="1"/>
      <w:marLeft w:val="0"/>
      <w:marRight w:val="0"/>
      <w:marTop w:val="0"/>
      <w:marBottom w:val="0"/>
      <w:divBdr>
        <w:top w:val="none" w:sz="0" w:space="0" w:color="auto"/>
        <w:left w:val="none" w:sz="0" w:space="0" w:color="auto"/>
        <w:bottom w:val="none" w:sz="0" w:space="0" w:color="auto"/>
        <w:right w:val="none" w:sz="0" w:space="0" w:color="auto"/>
      </w:divBdr>
    </w:div>
    <w:div w:id="1053850201">
      <w:bodyDiv w:val="1"/>
      <w:marLeft w:val="0"/>
      <w:marRight w:val="0"/>
      <w:marTop w:val="0"/>
      <w:marBottom w:val="0"/>
      <w:divBdr>
        <w:top w:val="none" w:sz="0" w:space="0" w:color="auto"/>
        <w:left w:val="none" w:sz="0" w:space="0" w:color="auto"/>
        <w:bottom w:val="none" w:sz="0" w:space="0" w:color="auto"/>
        <w:right w:val="none" w:sz="0" w:space="0" w:color="auto"/>
      </w:divBdr>
    </w:div>
    <w:div w:id="1180194633">
      <w:bodyDiv w:val="1"/>
      <w:marLeft w:val="0"/>
      <w:marRight w:val="0"/>
      <w:marTop w:val="0"/>
      <w:marBottom w:val="0"/>
      <w:divBdr>
        <w:top w:val="none" w:sz="0" w:space="0" w:color="auto"/>
        <w:left w:val="none" w:sz="0" w:space="0" w:color="auto"/>
        <w:bottom w:val="none" w:sz="0" w:space="0" w:color="auto"/>
        <w:right w:val="none" w:sz="0" w:space="0" w:color="auto"/>
      </w:divBdr>
    </w:div>
    <w:div w:id="1847590929">
      <w:bodyDiv w:val="1"/>
      <w:marLeft w:val="0"/>
      <w:marRight w:val="0"/>
      <w:marTop w:val="0"/>
      <w:marBottom w:val="0"/>
      <w:divBdr>
        <w:top w:val="none" w:sz="0" w:space="0" w:color="auto"/>
        <w:left w:val="none" w:sz="0" w:space="0" w:color="auto"/>
        <w:bottom w:val="none" w:sz="0" w:space="0" w:color="auto"/>
        <w:right w:val="none" w:sz="0" w:space="0" w:color="auto"/>
      </w:divBdr>
    </w:div>
    <w:div w:id="1975719551">
      <w:bodyDiv w:val="1"/>
      <w:marLeft w:val="0"/>
      <w:marRight w:val="0"/>
      <w:marTop w:val="0"/>
      <w:marBottom w:val="0"/>
      <w:divBdr>
        <w:top w:val="none" w:sz="0" w:space="0" w:color="auto"/>
        <w:left w:val="none" w:sz="0" w:space="0" w:color="auto"/>
        <w:bottom w:val="none" w:sz="0" w:space="0" w:color="auto"/>
        <w:right w:val="none" w:sz="0" w:space="0" w:color="auto"/>
      </w:divBdr>
    </w:div>
    <w:div w:id="20501044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mailto:&#20197;&#20070;&#38754;&#24418;&#24335;&#25552;&#20132;&#32473;&#25307;&#26631;&#20154;&#65292;&#24182;&#25552;&#20132;&#30005;&#23376;&#29256;&#33267;&#37038;&#31665;774364015@qq.com&#65292;&#25307;&#26631;&#20154;&#23558;&#20110;"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footer8.xml.rels><?xml version="1.0" encoding="UTF-8" standalone="yes"?>
<Relationships xmlns="http://schemas.openxmlformats.org/package/2006/relationships"><Relationship Id="rId2" Type="http://schemas.openxmlformats.org/officeDocument/2006/relationships/oleObject" Target="embeddings/Microsoft_Office_Word_97_-_2003___1.doc"/><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B5AF-FD1A-4B8C-B562-83E4CDCA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56</Pages>
  <Words>4274</Words>
  <Characters>24367</Characters>
  <Application>Microsoft Office Word</Application>
  <DocSecurity>0</DocSecurity>
  <PresentationFormat/>
  <Lines>203</Lines>
  <Paragraphs>57</Paragraphs>
  <Slides>0</Slides>
  <Notes>0</Notes>
  <HiddenSlides>0</HiddenSlides>
  <MMClips>0</MMClips>
  <ScaleCrop>false</ScaleCrop>
  <Company>microsoft.com</Company>
  <LinksUpToDate>false</LinksUpToDate>
  <CharactersWithSpaces>28584</CharactersWithSpaces>
  <SharedDoc>false</SharedDoc>
  <HLinks>
    <vt:vector size="6" baseType="variant">
      <vt:variant>
        <vt:i4>926852162</vt:i4>
      </vt:variant>
      <vt:variant>
        <vt:i4>0</vt:i4>
      </vt:variant>
      <vt:variant>
        <vt:i4>0</vt:i4>
      </vt:variant>
      <vt:variant>
        <vt:i4>5</vt:i4>
      </vt:variant>
      <vt:variant>
        <vt:lpwstr>mailto:以书面形式提交给招标人，并提交电子版至邮箱774364015@qq.com，招标人将于</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傅庆明</cp:lastModifiedBy>
  <cp:revision>143</cp:revision>
  <cp:lastPrinted>2020-11-23T05:34:00Z</cp:lastPrinted>
  <dcterms:created xsi:type="dcterms:W3CDTF">2020-11-25T08:10:00Z</dcterms:created>
  <dcterms:modified xsi:type="dcterms:W3CDTF">2021-03-19T06:05:00Z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